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92B58C" w14:textId="77777777" w:rsidR="00444CF0" w:rsidRDefault="00444CF0" w:rsidP="0042229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3AB65C3" w14:textId="6FB85B47" w:rsidR="00422296" w:rsidRDefault="00422296" w:rsidP="0042229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1CC3">
        <w:rPr>
          <w:rFonts w:ascii="Times New Roman" w:hAnsi="Times New Roman" w:cs="Times New Roman"/>
          <w:b/>
          <w:bCs/>
          <w:sz w:val="24"/>
          <w:szCs w:val="24"/>
        </w:rPr>
        <w:t>EDITAL 01/2021</w:t>
      </w:r>
    </w:p>
    <w:p w14:paraId="216BD165" w14:textId="77777777" w:rsidR="00422296" w:rsidRPr="00891CC3" w:rsidRDefault="00422296" w:rsidP="0042229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A1F531A" w14:textId="41592DB8" w:rsidR="00422296" w:rsidRPr="00CF5128" w:rsidRDefault="00422296" w:rsidP="00422296">
      <w:pPr>
        <w:spacing w:line="240" w:lineRule="auto"/>
        <w:ind w:left="241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1CC3">
        <w:rPr>
          <w:rFonts w:ascii="Times New Roman" w:hAnsi="Times New Roman" w:cs="Times New Roman"/>
          <w:b/>
          <w:bCs/>
          <w:sz w:val="24"/>
          <w:szCs w:val="24"/>
        </w:rPr>
        <w:t xml:space="preserve">Dispõe sobre normas de submissão de </w:t>
      </w:r>
      <w:r w:rsidR="00C85D3B" w:rsidRPr="00891CC3">
        <w:rPr>
          <w:rFonts w:ascii="Times New Roman" w:hAnsi="Times New Roman" w:cs="Times New Roman"/>
          <w:b/>
          <w:bCs/>
          <w:sz w:val="24"/>
          <w:szCs w:val="24"/>
        </w:rPr>
        <w:t xml:space="preserve">resumos expandidos </w:t>
      </w:r>
      <w:r w:rsidRPr="00891CC3">
        <w:rPr>
          <w:rFonts w:ascii="Times New Roman" w:hAnsi="Times New Roman" w:cs="Times New Roman"/>
          <w:b/>
          <w:bCs/>
          <w:sz w:val="24"/>
          <w:szCs w:val="24"/>
        </w:rPr>
        <w:t>e comunicaç</w:t>
      </w:r>
      <w:r w:rsidR="00C85D3B" w:rsidRPr="00891CC3">
        <w:rPr>
          <w:rFonts w:ascii="Times New Roman" w:hAnsi="Times New Roman" w:cs="Times New Roman"/>
          <w:b/>
          <w:bCs/>
          <w:sz w:val="24"/>
          <w:szCs w:val="24"/>
        </w:rPr>
        <w:t>ões</w:t>
      </w:r>
      <w:r w:rsidRPr="00891CC3">
        <w:rPr>
          <w:rFonts w:ascii="Times New Roman" w:hAnsi="Times New Roman" w:cs="Times New Roman"/>
          <w:b/>
          <w:bCs/>
          <w:sz w:val="24"/>
          <w:szCs w:val="24"/>
        </w:rPr>
        <w:t xml:space="preserve"> ora</w:t>
      </w:r>
      <w:r w:rsidR="00C85D3B" w:rsidRPr="00891CC3">
        <w:rPr>
          <w:rFonts w:ascii="Times New Roman" w:hAnsi="Times New Roman" w:cs="Times New Roman"/>
          <w:b/>
          <w:bCs/>
          <w:sz w:val="24"/>
          <w:szCs w:val="24"/>
        </w:rPr>
        <w:t>is</w:t>
      </w:r>
      <w:r w:rsidRPr="00891CC3">
        <w:rPr>
          <w:rFonts w:ascii="Times New Roman" w:hAnsi="Times New Roman" w:cs="Times New Roman"/>
          <w:b/>
          <w:bCs/>
          <w:sz w:val="24"/>
          <w:szCs w:val="24"/>
        </w:rPr>
        <w:t xml:space="preserve"> no</w:t>
      </w:r>
      <w:r w:rsidR="00B400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72C17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="00872C17" w:rsidRPr="00891C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85D3B" w:rsidRPr="00891CC3">
        <w:rPr>
          <w:rFonts w:ascii="Times New Roman" w:hAnsi="Times New Roman" w:cs="Times New Roman"/>
          <w:b/>
          <w:bCs/>
          <w:sz w:val="24"/>
          <w:szCs w:val="24"/>
        </w:rPr>
        <w:t>Encontro de Pós-Graduação Stricto Sensu em Ciências Criminais</w:t>
      </w:r>
      <w:r w:rsidR="00C85D3B" w:rsidRPr="00891CC3">
        <w:rPr>
          <w:rFonts w:ascii="Times New Roman" w:hAnsi="Times New Roman" w:cs="Times New Roman"/>
          <w:sz w:val="24"/>
          <w:szCs w:val="24"/>
        </w:rPr>
        <w:t xml:space="preserve"> </w:t>
      </w:r>
      <w:r w:rsidR="00C85D3B" w:rsidRPr="00CF5128">
        <w:rPr>
          <w:rFonts w:ascii="Times New Roman" w:hAnsi="Times New Roman" w:cs="Times New Roman"/>
          <w:b/>
          <w:bCs/>
          <w:sz w:val="24"/>
          <w:szCs w:val="24"/>
        </w:rPr>
        <w:t xml:space="preserve">do Instituto Brasileiro de Direito Processual Penal </w:t>
      </w:r>
      <w:r w:rsidRPr="00CF5128">
        <w:rPr>
          <w:rFonts w:ascii="Times New Roman" w:hAnsi="Times New Roman" w:cs="Times New Roman"/>
          <w:b/>
          <w:bCs/>
          <w:sz w:val="24"/>
          <w:szCs w:val="24"/>
        </w:rPr>
        <w:t>(IBRASPP 2021)</w:t>
      </w:r>
    </w:p>
    <w:p w14:paraId="58C97571" w14:textId="77777777" w:rsidR="00422296" w:rsidRPr="00891CC3" w:rsidRDefault="00422296" w:rsidP="006443F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6805447" w14:textId="77777777" w:rsidR="00422296" w:rsidRPr="000C4D8E" w:rsidRDefault="00422296" w:rsidP="000C4D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F6302F" w14:textId="55BBCBC8" w:rsidR="00C85D3B" w:rsidRPr="000C4D8E" w:rsidRDefault="00422296" w:rsidP="000C4D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D8E">
        <w:rPr>
          <w:rFonts w:ascii="Times New Roman" w:hAnsi="Times New Roman" w:cs="Times New Roman"/>
          <w:sz w:val="24"/>
          <w:szCs w:val="24"/>
        </w:rPr>
        <w:t xml:space="preserve">A Comissão Organizadora do </w:t>
      </w:r>
      <w:r w:rsidR="00872C17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="00872C17" w:rsidRPr="000C4D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C4D8E">
        <w:rPr>
          <w:rFonts w:ascii="Times New Roman" w:hAnsi="Times New Roman" w:cs="Times New Roman"/>
          <w:b/>
          <w:bCs/>
          <w:sz w:val="24"/>
          <w:szCs w:val="24"/>
        </w:rPr>
        <w:t>Encontro de Pós-Graduação Stricto Sensu em Ciências Criminais</w:t>
      </w:r>
      <w:r w:rsidRPr="000C4D8E">
        <w:rPr>
          <w:rFonts w:ascii="Times New Roman" w:hAnsi="Times New Roman" w:cs="Times New Roman"/>
          <w:sz w:val="24"/>
          <w:szCs w:val="24"/>
        </w:rPr>
        <w:t xml:space="preserve"> </w:t>
      </w:r>
      <w:r w:rsidRPr="000C4D8E">
        <w:rPr>
          <w:rFonts w:ascii="Times New Roman" w:hAnsi="Times New Roman" w:cs="Times New Roman"/>
          <w:b/>
          <w:bCs/>
          <w:sz w:val="24"/>
          <w:szCs w:val="24"/>
        </w:rPr>
        <w:t xml:space="preserve">do Instituto Brasileiro de Direito Processual Penal </w:t>
      </w:r>
      <w:r w:rsidR="00C85D3B" w:rsidRPr="000C4D8E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B81A7D" w:rsidRPr="000C4D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C4D8E">
        <w:rPr>
          <w:rFonts w:ascii="Times New Roman" w:hAnsi="Times New Roman" w:cs="Times New Roman"/>
          <w:b/>
          <w:bCs/>
          <w:sz w:val="24"/>
          <w:szCs w:val="24"/>
        </w:rPr>
        <w:t>IBRASPP</w:t>
      </w:r>
      <w:r w:rsidR="00C85D3B" w:rsidRPr="000C4D8E">
        <w:rPr>
          <w:rFonts w:ascii="Times New Roman" w:hAnsi="Times New Roman" w:cs="Times New Roman"/>
          <w:b/>
          <w:bCs/>
          <w:sz w:val="24"/>
          <w:szCs w:val="24"/>
        </w:rPr>
        <w:t>, (IBRASPP 2021)</w:t>
      </w:r>
      <w:r w:rsidRPr="000C4D8E">
        <w:rPr>
          <w:rFonts w:ascii="Times New Roman" w:hAnsi="Times New Roman" w:cs="Times New Roman"/>
          <w:sz w:val="24"/>
          <w:szCs w:val="24"/>
        </w:rPr>
        <w:t xml:space="preserve"> torna público o presente edital com</w:t>
      </w:r>
      <w:r w:rsidR="00C85D3B" w:rsidRPr="000C4D8E">
        <w:rPr>
          <w:rFonts w:ascii="Times New Roman" w:hAnsi="Times New Roman" w:cs="Times New Roman"/>
          <w:sz w:val="24"/>
          <w:szCs w:val="24"/>
        </w:rPr>
        <w:t xml:space="preserve"> </w:t>
      </w:r>
      <w:r w:rsidRPr="000C4D8E">
        <w:rPr>
          <w:rFonts w:ascii="Times New Roman" w:hAnsi="Times New Roman" w:cs="Times New Roman"/>
          <w:sz w:val="24"/>
          <w:szCs w:val="24"/>
        </w:rPr>
        <w:t>o objetivo</w:t>
      </w:r>
      <w:r w:rsidR="00C85D3B" w:rsidRPr="000C4D8E">
        <w:rPr>
          <w:rFonts w:ascii="Times New Roman" w:hAnsi="Times New Roman" w:cs="Times New Roman"/>
          <w:sz w:val="24"/>
          <w:szCs w:val="24"/>
        </w:rPr>
        <w:t xml:space="preserve"> de</w:t>
      </w:r>
      <w:r w:rsidR="00DF45B4" w:rsidRPr="000C4D8E">
        <w:rPr>
          <w:rFonts w:ascii="Times New Roman" w:hAnsi="Times New Roman" w:cs="Times New Roman"/>
          <w:sz w:val="24"/>
          <w:szCs w:val="24"/>
        </w:rPr>
        <w:t xml:space="preserve"> regulamentar </w:t>
      </w:r>
      <w:r w:rsidRPr="000C4D8E">
        <w:rPr>
          <w:rFonts w:ascii="Times New Roman" w:hAnsi="Times New Roman" w:cs="Times New Roman"/>
          <w:sz w:val="24"/>
          <w:szCs w:val="24"/>
        </w:rPr>
        <w:t xml:space="preserve">a submissão </w:t>
      </w:r>
      <w:r w:rsidR="00DF45B4" w:rsidRPr="000C4D8E">
        <w:rPr>
          <w:rFonts w:ascii="Times New Roman" w:hAnsi="Times New Roman" w:cs="Times New Roman"/>
          <w:sz w:val="24"/>
          <w:szCs w:val="24"/>
        </w:rPr>
        <w:t xml:space="preserve">e </w:t>
      </w:r>
      <w:r w:rsidR="00CF5128" w:rsidRPr="000C4D8E">
        <w:rPr>
          <w:rFonts w:ascii="Times New Roman" w:hAnsi="Times New Roman" w:cs="Times New Roman"/>
          <w:sz w:val="24"/>
          <w:szCs w:val="24"/>
        </w:rPr>
        <w:t xml:space="preserve">a apresentação </w:t>
      </w:r>
      <w:r w:rsidR="00DF45B4" w:rsidRPr="000C4D8E">
        <w:rPr>
          <w:rFonts w:ascii="Times New Roman" w:hAnsi="Times New Roman" w:cs="Times New Roman"/>
          <w:sz w:val="24"/>
          <w:szCs w:val="24"/>
        </w:rPr>
        <w:t xml:space="preserve">de trabalhos </w:t>
      </w:r>
      <w:r w:rsidR="00B81A7D" w:rsidRPr="000C4D8E">
        <w:rPr>
          <w:rFonts w:ascii="Times New Roman" w:hAnsi="Times New Roman" w:cs="Times New Roman"/>
          <w:sz w:val="24"/>
          <w:szCs w:val="24"/>
        </w:rPr>
        <w:t>nos Grupos Temáticos (</w:t>
      </w:r>
      <w:proofErr w:type="spellStart"/>
      <w:r w:rsidR="00B81A7D" w:rsidRPr="000C4D8E">
        <w:rPr>
          <w:rFonts w:ascii="Times New Roman" w:hAnsi="Times New Roman" w:cs="Times New Roman"/>
          <w:sz w:val="24"/>
          <w:szCs w:val="24"/>
        </w:rPr>
        <w:t>GTs</w:t>
      </w:r>
      <w:proofErr w:type="spellEnd"/>
      <w:r w:rsidR="00B81A7D" w:rsidRPr="000C4D8E">
        <w:rPr>
          <w:rFonts w:ascii="Times New Roman" w:hAnsi="Times New Roman" w:cs="Times New Roman"/>
          <w:sz w:val="24"/>
          <w:szCs w:val="24"/>
        </w:rPr>
        <w:t>).</w:t>
      </w:r>
    </w:p>
    <w:p w14:paraId="16623A82" w14:textId="20B41815" w:rsidR="00B81A7D" w:rsidRDefault="00B81A7D" w:rsidP="000C4D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D8E">
        <w:rPr>
          <w:rFonts w:ascii="Times New Roman" w:hAnsi="Times New Roman" w:cs="Times New Roman"/>
          <w:sz w:val="24"/>
          <w:szCs w:val="24"/>
        </w:rPr>
        <w:t>O processo de submissão seguirá as seguintes etapas:</w:t>
      </w:r>
    </w:p>
    <w:p w14:paraId="380CAD81" w14:textId="77777777" w:rsidR="000C4D8E" w:rsidRPr="000C4D8E" w:rsidRDefault="000C4D8E" w:rsidP="000C4D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5C649B" w14:textId="31041F21" w:rsidR="00B81A7D" w:rsidRPr="000C4D8E" w:rsidRDefault="00B81A7D" w:rsidP="000C4D8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4D8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0C4D8E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Pr="000C4D8E">
        <w:rPr>
          <w:rFonts w:ascii="Times New Roman" w:hAnsi="Times New Roman" w:cs="Times New Roman"/>
          <w:b/>
          <w:bCs/>
          <w:sz w:val="24"/>
          <w:szCs w:val="24"/>
        </w:rPr>
        <w:t xml:space="preserve"> INSCRIÇÃO </w:t>
      </w:r>
    </w:p>
    <w:p w14:paraId="7FD250CF" w14:textId="6CFBF140" w:rsidR="00B81A7D" w:rsidRPr="000C4D8E" w:rsidRDefault="00B81A7D" w:rsidP="000C4D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D8E">
        <w:rPr>
          <w:rFonts w:ascii="Times New Roman" w:hAnsi="Times New Roman" w:cs="Times New Roman"/>
          <w:sz w:val="24"/>
          <w:szCs w:val="24"/>
        </w:rPr>
        <w:t xml:space="preserve">Para submeter e apresentar trabalho, </w:t>
      </w:r>
      <w:r w:rsidR="00DF45B4" w:rsidRPr="000C4D8E">
        <w:rPr>
          <w:rFonts w:ascii="Times New Roman" w:hAnsi="Times New Roman" w:cs="Times New Roman"/>
          <w:sz w:val="24"/>
          <w:szCs w:val="24"/>
        </w:rPr>
        <w:t>o(a) autor(a)</w:t>
      </w:r>
      <w:r w:rsidRPr="000C4D8E">
        <w:rPr>
          <w:rFonts w:ascii="Times New Roman" w:hAnsi="Times New Roman" w:cs="Times New Roman"/>
          <w:sz w:val="24"/>
          <w:szCs w:val="24"/>
        </w:rPr>
        <w:t xml:space="preserve"> deve</w:t>
      </w:r>
      <w:r w:rsidR="00DF45B4" w:rsidRPr="000C4D8E">
        <w:rPr>
          <w:rFonts w:ascii="Times New Roman" w:hAnsi="Times New Roman" w:cs="Times New Roman"/>
          <w:sz w:val="24"/>
          <w:szCs w:val="24"/>
        </w:rPr>
        <w:t>rá estar</w:t>
      </w:r>
      <w:r w:rsidRPr="000C4D8E">
        <w:rPr>
          <w:rFonts w:ascii="Times New Roman" w:hAnsi="Times New Roman" w:cs="Times New Roman"/>
          <w:sz w:val="24"/>
          <w:szCs w:val="24"/>
        </w:rPr>
        <w:t xml:space="preserve"> inscritos no evento</w:t>
      </w:r>
      <w:r w:rsidR="00C85D3B" w:rsidRPr="000C4D8E">
        <w:rPr>
          <w:rFonts w:ascii="Times New Roman" w:hAnsi="Times New Roman" w:cs="Times New Roman"/>
          <w:sz w:val="24"/>
          <w:szCs w:val="24"/>
        </w:rPr>
        <w:t xml:space="preserve"> e</w:t>
      </w:r>
      <w:r w:rsidR="00DF45B4" w:rsidRPr="000C4D8E">
        <w:rPr>
          <w:rFonts w:ascii="Times New Roman" w:hAnsi="Times New Roman" w:cs="Times New Roman"/>
          <w:sz w:val="24"/>
          <w:szCs w:val="24"/>
        </w:rPr>
        <w:t xml:space="preserve"> com a taxa de inscrição paga</w:t>
      </w:r>
      <w:r w:rsidRPr="000C4D8E">
        <w:rPr>
          <w:rFonts w:ascii="Times New Roman" w:hAnsi="Times New Roman" w:cs="Times New Roman"/>
          <w:sz w:val="24"/>
          <w:szCs w:val="24"/>
        </w:rPr>
        <w:t>.</w:t>
      </w:r>
      <w:r w:rsidR="00B40009" w:rsidRPr="000C4D8E">
        <w:rPr>
          <w:rFonts w:ascii="Times New Roman" w:hAnsi="Times New Roman" w:cs="Times New Roman"/>
          <w:sz w:val="24"/>
          <w:szCs w:val="24"/>
        </w:rPr>
        <w:t xml:space="preserve"> Se o resumo expandido tiver dois autores(as), ambos deverão estar inscritos. A ausência de inscrição por qualquer um(a) dos(as) autores(as) implicará </w:t>
      </w:r>
      <w:r w:rsidR="00CF5128" w:rsidRPr="000C4D8E">
        <w:rPr>
          <w:rFonts w:ascii="Times New Roman" w:hAnsi="Times New Roman" w:cs="Times New Roman"/>
          <w:sz w:val="24"/>
          <w:szCs w:val="24"/>
        </w:rPr>
        <w:t>na</w:t>
      </w:r>
      <w:r w:rsidR="00B40009" w:rsidRPr="000C4D8E">
        <w:rPr>
          <w:rFonts w:ascii="Times New Roman" w:hAnsi="Times New Roman" w:cs="Times New Roman"/>
          <w:sz w:val="24"/>
          <w:szCs w:val="24"/>
        </w:rPr>
        <w:t xml:space="preserve"> não aceitação do trabalho para avaliação</w:t>
      </w:r>
      <w:r w:rsidR="002F00A4">
        <w:rPr>
          <w:rFonts w:ascii="Times New Roman" w:hAnsi="Times New Roman" w:cs="Times New Roman"/>
          <w:sz w:val="24"/>
          <w:szCs w:val="24"/>
        </w:rPr>
        <w:t xml:space="preserve">. A não aprovação do resumo expandido para comunicação oral nos GT não dá </w:t>
      </w:r>
      <w:r w:rsidR="00B40009" w:rsidRPr="000C4D8E">
        <w:rPr>
          <w:rFonts w:ascii="Times New Roman" w:hAnsi="Times New Roman" w:cs="Times New Roman"/>
          <w:sz w:val="24"/>
          <w:szCs w:val="24"/>
        </w:rPr>
        <w:t xml:space="preserve">direito à restituição </w:t>
      </w:r>
      <w:r w:rsidR="002F00A4">
        <w:rPr>
          <w:rFonts w:ascii="Times New Roman" w:hAnsi="Times New Roman" w:cs="Times New Roman"/>
          <w:sz w:val="24"/>
          <w:szCs w:val="24"/>
        </w:rPr>
        <w:t>da taxa de inscrição.</w:t>
      </w:r>
      <w:r w:rsidR="00B40009" w:rsidRPr="000C4D8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9F4D35" w14:textId="3B61AB72" w:rsidR="00B81A7D" w:rsidRPr="000C4D8E" w:rsidRDefault="00B81A7D" w:rsidP="000C4D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2E4F49" w14:textId="64883035" w:rsidR="00B81A7D" w:rsidRPr="000C4D8E" w:rsidRDefault="00B81A7D" w:rsidP="000C4D8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4D8E">
        <w:rPr>
          <w:rFonts w:ascii="Times New Roman" w:hAnsi="Times New Roman" w:cs="Times New Roman"/>
          <w:b/>
          <w:bCs/>
          <w:sz w:val="24"/>
          <w:szCs w:val="24"/>
        </w:rPr>
        <w:t>2 – SUBMISSÃO</w:t>
      </w:r>
      <w:r w:rsidR="00C85D3B" w:rsidRPr="000C4D8E">
        <w:rPr>
          <w:rFonts w:ascii="Times New Roman" w:hAnsi="Times New Roman" w:cs="Times New Roman"/>
          <w:b/>
          <w:bCs/>
          <w:sz w:val="24"/>
          <w:szCs w:val="24"/>
        </w:rPr>
        <w:t xml:space="preserve"> DE RESUMOS EXPANDIDOS</w:t>
      </w:r>
      <w:r w:rsidRPr="000C4D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2042EFF" w14:textId="77777777" w:rsidR="00B40009" w:rsidRPr="000C4D8E" w:rsidRDefault="00B81A7D" w:rsidP="000C4D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D8E">
        <w:rPr>
          <w:rFonts w:ascii="Times New Roman" w:hAnsi="Times New Roman" w:cs="Times New Roman"/>
          <w:sz w:val="24"/>
          <w:szCs w:val="24"/>
        </w:rPr>
        <w:t xml:space="preserve">2.1 Cada inscrito(a) poderá submeter </w:t>
      </w:r>
      <w:r w:rsidR="00DF45B4" w:rsidRPr="000C4D8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um único </w:t>
      </w:r>
      <w:r w:rsidRPr="000C4D8E">
        <w:rPr>
          <w:rFonts w:ascii="Times New Roman" w:hAnsi="Times New Roman" w:cs="Times New Roman"/>
          <w:b/>
          <w:bCs/>
          <w:sz w:val="24"/>
          <w:szCs w:val="24"/>
          <w:u w:val="single"/>
        </w:rPr>
        <w:t>trabalho</w:t>
      </w:r>
      <w:r w:rsidRPr="000C4D8E">
        <w:rPr>
          <w:rFonts w:ascii="Times New Roman" w:hAnsi="Times New Roman" w:cs="Times New Roman"/>
          <w:sz w:val="24"/>
          <w:szCs w:val="24"/>
        </w:rPr>
        <w:t>, seja como autor(a)principal, seja como coautor</w:t>
      </w:r>
      <w:r w:rsidR="00DF45B4" w:rsidRPr="000C4D8E">
        <w:rPr>
          <w:rFonts w:ascii="Times New Roman" w:hAnsi="Times New Roman" w:cs="Times New Roman"/>
          <w:sz w:val="24"/>
          <w:szCs w:val="24"/>
        </w:rPr>
        <w:t>(a)</w:t>
      </w:r>
      <w:r w:rsidRPr="000C4D8E">
        <w:rPr>
          <w:rFonts w:ascii="Times New Roman" w:hAnsi="Times New Roman" w:cs="Times New Roman"/>
          <w:sz w:val="24"/>
          <w:szCs w:val="24"/>
        </w:rPr>
        <w:t>.</w:t>
      </w:r>
    </w:p>
    <w:p w14:paraId="068AA13C" w14:textId="5968F977" w:rsidR="00B40009" w:rsidRPr="000C4D8E" w:rsidRDefault="00B81A7D" w:rsidP="000C4D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D8E">
        <w:rPr>
          <w:rFonts w:ascii="Times New Roman" w:hAnsi="Times New Roman" w:cs="Times New Roman"/>
          <w:sz w:val="24"/>
          <w:szCs w:val="24"/>
        </w:rPr>
        <w:t xml:space="preserve">2.2 Havendo mais de uma submissão </w:t>
      </w:r>
      <w:r w:rsidR="00DF45B4" w:rsidRPr="000C4D8E">
        <w:rPr>
          <w:rFonts w:ascii="Times New Roman" w:hAnsi="Times New Roman" w:cs="Times New Roman"/>
          <w:sz w:val="24"/>
          <w:szCs w:val="24"/>
        </w:rPr>
        <w:t>por</w:t>
      </w:r>
      <w:r w:rsidRPr="000C4D8E">
        <w:rPr>
          <w:rFonts w:ascii="Times New Roman" w:hAnsi="Times New Roman" w:cs="Times New Roman"/>
          <w:sz w:val="24"/>
          <w:szCs w:val="24"/>
        </w:rPr>
        <w:t xml:space="preserve"> autor(a), será </w:t>
      </w:r>
      <w:r w:rsidR="00DF45B4" w:rsidRPr="000C4D8E">
        <w:rPr>
          <w:rFonts w:ascii="Times New Roman" w:hAnsi="Times New Roman" w:cs="Times New Roman"/>
          <w:sz w:val="24"/>
          <w:szCs w:val="24"/>
        </w:rPr>
        <w:t xml:space="preserve">avaliado apenas </w:t>
      </w:r>
      <w:r w:rsidRPr="000C4D8E">
        <w:rPr>
          <w:rFonts w:ascii="Times New Roman" w:hAnsi="Times New Roman" w:cs="Times New Roman"/>
          <w:sz w:val="24"/>
          <w:szCs w:val="24"/>
        </w:rPr>
        <w:t>o trabalho que fo</w:t>
      </w:r>
      <w:r w:rsidR="00DF45B4" w:rsidRPr="000C4D8E">
        <w:rPr>
          <w:rFonts w:ascii="Times New Roman" w:hAnsi="Times New Roman" w:cs="Times New Roman"/>
          <w:sz w:val="24"/>
          <w:szCs w:val="24"/>
        </w:rPr>
        <w:t>r</w:t>
      </w:r>
      <w:r w:rsidRPr="000C4D8E">
        <w:rPr>
          <w:rFonts w:ascii="Times New Roman" w:hAnsi="Times New Roman" w:cs="Times New Roman"/>
          <w:sz w:val="24"/>
          <w:szCs w:val="24"/>
        </w:rPr>
        <w:t xml:space="preserve"> enviado por último</w:t>
      </w:r>
      <w:r w:rsidR="00DF45B4" w:rsidRPr="000C4D8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34A983E" w14:textId="08DC226A" w:rsidR="00B40009" w:rsidRPr="002E6FDB" w:rsidRDefault="00B81A7D" w:rsidP="000C4D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D8E">
        <w:rPr>
          <w:rFonts w:ascii="Times New Roman" w:hAnsi="Times New Roman" w:cs="Times New Roman"/>
          <w:sz w:val="24"/>
          <w:szCs w:val="24"/>
        </w:rPr>
        <w:t xml:space="preserve">2.3 </w:t>
      </w:r>
      <w:r w:rsidR="00DF45B4" w:rsidRPr="002E6FDB">
        <w:rPr>
          <w:rFonts w:ascii="Times New Roman" w:hAnsi="Times New Roman" w:cs="Times New Roman"/>
          <w:sz w:val="24"/>
          <w:szCs w:val="24"/>
        </w:rPr>
        <w:t>Serão admitidos trabalhos com, no máximo, 02 (dois</w:t>
      </w:r>
      <w:r w:rsidR="00B40009" w:rsidRPr="002E6FDB">
        <w:rPr>
          <w:rFonts w:ascii="Times New Roman" w:hAnsi="Times New Roman" w:cs="Times New Roman"/>
          <w:sz w:val="24"/>
          <w:szCs w:val="24"/>
        </w:rPr>
        <w:t>/duas</w:t>
      </w:r>
      <w:r w:rsidR="00DF45B4" w:rsidRPr="002E6FDB">
        <w:rPr>
          <w:rFonts w:ascii="Times New Roman" w:hAnsi="Times New Roman" w:cs="Times New Roman"/>
          <w:sz w:val="24"/>
          <w:szCs w:val="24"/>
        </w:rPr>
        <w:t>) autores(as)</w:t>
      </w:r>
      <w:r w:rsidR="00CF5128" w:rsidRPr="002E6FDB">
        <w:rPr>
          <w:rFonts w:ascii="Times New Roman" w:hAnsi="Times New Roman" w:cs="Times New Roman"/>
          <w:sz w:val="24"/>
          <w:szCs w:val="24"/>
        </w:rPr>
        <w:t>.</w:t>
      </w:r>
    </w:p>
    <w:p w14:paraId="0539F942" w14:textId="0F582330" w:rsidR="00DF45B4" w:rsidRPr="000C4D8E" w:rsidRDefault="00DF45B4" w:rsidP="000C4D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FDB">
        <w:rPr>
          <w:rFonts w:ascii="Times New Roman" w:hAnsi="Times New Roman" w:cs="Times New Roman"/>
          <w:sz w:val="24"/>
          <w:szCs w:val="24"/>
        </w:rPr>
        <w:t>2.</w:t>
      </w:r>
      <w:r w:rsidR="00B40009" w:rsidRPr="002E6FDB">
        <w:rPr>
          <w:rFonts w:ascii="Times New Roman" w:hAnsi="Times New Roman" w:cs="Times New Roman"/>
          <w:sz w:val="24"/>
          <w:szCs w:val="24"/>
        </w:rPr>
        <w:t>4</w:t>
      </w:r>
      <w:r w:rsidRPr="002E6FDB">
        <w:rPr>
          <w:rFonts w:ascii="Times New Roman" w:hAnsi="Times New Roman" w:cs="Times New Roman"/>
          <w:sz w:val="24"/>
          <w:szCs w:val="24"/>
        </w:rPr>
        <w:t xml:space="preserve"> Poderão submeter e apresentar trabalhos doutores(as), mestres(as), estudantes de pós</w:t>
      </w:r>
      <w:r w:rsidR="00C85D3B" w:rsidRPr="002E6FDB">
        <w:rPr>
          <w:rFonts w:ascii="Times New Roman" w:hAnsi="Times New Roman" w:cs="Times New Roman"/>
          <w:sz w:val="24"/>
          <w:szCs w:val="24"/>
        </w:rPr>
        <w:t>-</w:t>
      </w:r>
      <w:r w:rsidRPr="002E6FDB">
        <w:rPr>
          <w:rFonts w:ascii="Times New Roman" w:hAnsi="Times New Roman" w:cs="Times New Roman"/>
          <w:sz w:val="24"/>
          <w:szCs w:val="24"/>
        </w:rPr>
        <w:t>graduação, graduados(as) e graduandos(as).</w:t>
      </w:r>
    </w:p>
    <w:p w14:paraId="54C2C8C7" w14:textId="4DE7BEC6" w:rsidR="00241C6B" w:rsidRDefault="00C85D3B" w:rsidP="000C4D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D8E">
        <w:rPr>
          <w:rFonts w:ascii="Times New Roman" w:hAnsi="Times New Roman" w:cs="Times New Roman"/>
          <w:sz w:val="24"/>
          <w:szCs w:val="24"/>
        </w:rPr>
        <w:t>2.5 Os resumos expandidos deverão ser enviados pelos participante</w:t>
      </w:r>
      <w:r w:rsidR="00241C6B" w:rsidRPr="000C4D8E">
        <w:rPr>
          <w:rFonts w:ascii="Times New Roman" w:hAnsi="Times New Roman" w:cs="Times New Roman"/>
          <w:sz w:val="24"/>
          <w:szCs w:val="24"/>
        </w:rPr>
        <w:t>s</w:t>
      </w:r>
      <w:r w:rsidRPr="000C4D8E">
        <w:rPr>
          <w:rFonts w:ascii="Times New Roman" w:hAnsi="Times New Roman" w:cs="Times New Roman"/>
          <w:sz w:val="24"/>
          <w:szCs w:val="24"/>
        </w:rPr>
        <w:t xml:space="preserve"> do evento</w:t>
      </w:r>
      <w:r w:rsidR="00241C6B" w:rsidRPr="000C4D8E">
        <w:rPr>
          <w:rFonts w:ascii="Times New Roman" w:hAnsi="Times New Roman" w:cs="Times New Roman"/>
          <w:sz w:val="24"/>
          <w:szCs w:val="24"/>
        </w:rPr>
        <w:t xml:space="preserve"> ao IBRASPP,</w:t>
      </w:r>
      <w:r w:rsidRPr="000C4D8E">
        <w:rPr>
          <w:rFonts w:ascii="Times New Roman" w:hAnsi="Times New Roman" w:cs="Times New Roman"/>
          <w:sz w:val="24"/>
          <w:szCs w:val="24"/>
        </w:rPr>
        <w:t xml:space="preserve"> </w:t>
      </w:r>
      <w:r w:rsidR="0013429D">
        <w:rPr>
          <w:rFonts w:ascii="Times New Roman" w:hAnsi="Times New Roman" w:cs="Times New Roman"/>
          <w:b/>
          <w:bCs/>
          <w:color w:val="FF0000"/>
          <w:sz w:val="24"/>
          <w:szCs w:val="24"/>
        </w:rPr>
        <w:t>até</w:t>
      </w:r>
      <w:r w:rsidRPr="000C4D8E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1</w:t>
      </w:r>
      <w:r w:rsidR="00A93B9F">
        <w:rPr>
          <w:rFonts w:ascii="Times New Roman" w:hAnsi="Times New Roman" w:cs="Times New Roman"/>
          <w:b/>
          <w:bCs/>
          <w:color w:val="FF0000"/>
          <w:sz w:val="24"/>
          <w:szCs w:val="24"/>
        </w:rPr>
        <w:t>0</w:t>
      </w:r>
      <w:r w:rsidRPr="000C4D8E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de maio de 2021</w:t>
      </w:r>
      <w:r w:rsidRPr="000C4D8E">
        <w:rPr>
          <w:rFonts w:ascii="Times New Roman" w:hAnsi="Times New Roman" w:cs="Times New Roman"/>
          <w:sz w:val="24"/>
          <w:szCs w:val="24"/>
        </w:rPr>
        <w:t>,</w:t>
      </w:r>
      <w:r w:rsidR="00241C6B" w:rsidRPr="000C4D8E">
        <w:rPr>
          <w:rFonts w:ascii="Times New Roman" w:hAnsi="Times New Roman" w:cs="Times New Roman"/>
          <w:sz w:val="24"/>
          <w:szCs w:val="24"/>
        </w:rPr>
        <w:t xml:space="preserve"> </w:t>
      </w:r>
      <w:r w:rsidR="002E6FDB">
        <w:rPr>
          <w:rFonts w:ascii="Times New Roman" w:hAnsi="Times New Roman" w:cs="Times New Roman"/>
          <w:sz w:val="24"/>
          <w:szCs w:val="24"/>
        </w:rPr>
        <w:t xml:space="preserve">exclusivamente pelo formulário próprio disponível em: </w:t>
      </w:r>
      <w:hyperlink r:id="rId8" w:history="1">
        <w:r w:rsidR="004C5D1E" w:rsidRPr="005A168D">
          <w:rPr>
            <w:rStyle w:val="Hyperlink"/>
            <w:rFonts w:ascii="Times New Roman" w:hAnsi="Times New Roman" w:cs="Times New Roman"/>
            <w:sz w:val="24"/>
            <w:szCs w:val="24"/>
          </w:rPr>
          <w:t>https://forms.gle/ZFNbgauPeyjN5fv87</w:t>
        </w:r>
      </w:hyperlink>
    </w:p>
    <w:p w14:paraId="5708E0BF" w14:textId="200060E0" w:rsidR="00C85D3B" w:rsidRPr="000C4D8E" w:rsidRDefault="00891CC3" w:rsidP="000C4D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D8E">
        <w:rPr>
          <w:rFonts w:ascii="Times New Roman" w:hAnsi="Times New Roman" w:cs="Times New Roman"/>
          <w:sz w:val="24"/>
          <w:szCs w:val="24"/>
        </w:rPr>
        <w:t>2.</w:t>
      </w:r>
      <w:r w:rsidR="00B40009" w:rsidRPr="000C4D8E">
        <w:rPr>
          <w:rFonts w:ascii="Times New Roman" w:hAnsi="Times New Roman" w:cs="Times New Roman"/>
          <w:sz w:val="24"/>
          <w:szCs w:val="24"/>
        </w:rPr>
        <w:t>6</w:t>
      </w:r>
      <w:r w:rsidRPr="000C4D8E">
        <w:rPr>
          <w:rFonts w:ascii="Times New Roman" w:hAnsi="Times New Roman" w:cs="Times New Roman"/>
          <w:sz w:val="24"/>
          <w:szCs w:val="24"/>
        </w:rPr>
        <w:t xml:space="preserve">. </w:t>
      </w:r>
      <w:r w:rsidR="002E6FDB" w:rsidRPr="002E6FDB">
        <w:rPr>
          <w:rFonts w:ascii="Times New Roman" w:hAnsi="Times New Roman" w:cs="Times New Roman"/>
          <w:b/>
          <w:bCs/>
          <w:sz w:val="24"/>
          <w:szCs w:val="24"/>
        </w:rPr>
        <w:t>O arquivo com o resumo expandido</w:t>
      </w:r>
      <w:r w:rsidR="002E6FDB">
        <w:rPr>
          <w:rFonts w:ascii="Times New Roman" w:hAnsi="Times New Roman" w:cs="Times New Roman"/>
          <w:sz w:val="24"/>
          <w:szCs w:val="24"/>
        </w:rPr>
        <w:t xml:space="preserve"> </w:t>
      </w:r>
      <w:r w:rsidRPr="000C4D8E">
        <w:rPr>
          <w:rFonts w:ascii="Times New Roman" w:hAnsi="Times New Roman" w:cs="Times New Roman"/>
          <w:sz w:val="24"/>
          <w:szCs w:val="24"/>
        </w:rPr>
        <w:t xml:space="preserve">deverá conter, obrigatoriamente, os seguintes dados: </w:t>
      </w:r>
      <w:r w:rsidRPr="000C4D8E">
        <w:rPr>
          <w:rFonts w:ascii="Times New Roman" w:hAnsi="Times New Roman" w:cs="Times New Roman"/>
          <w:b/>
          <w:bCs/>
          <w:sz w:val="24"/>
          <w:szCs w:val="24"/>
        </w:rPr>
        <w:t>(i) Arquivo</w:t>
      </w:r>
      <w:r w:rsidR="00D17B10" w:rsidRPr="000C4D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C4D8E">
        <w:rPr>
          <w:rFonts w:ascii="Times New Roman" w:hAnsi="Times New Roman" w:cs="Times New Roman"/>
          <w:b/>
          <w:bCs/>
          <w:sz w:val="24"/>
          <w:szCs w:val="24"/>
        </w:rPr>
        <w:t>anex</w:t>
      </w:r>
      <w:r w:rsidR="00151B3A">
        <w:rPr>
          <w:rFonts w:ascii="Times New Roman" w:hAnsi="Times New Roman" w:cs="Times New Roman"/>
          <w:b/>
          <w:bCs/>
          <w:sz w:val="24"/>
          <w:szCs w:val="24"/>
        </w:rPr>
        <w:t>ado ao formulário</w:t>
      </w:r>
      <w:r w:rsidR="00D17B10" w:rsidRPr="000C4D8E">
        <w:rPr>
          <w:rFonts w:ascii="Times New Roman" w:hAnsi="Times New Roman" w:cs="Times New Roman"/>
          <w:b/>
          <w:bCs/>
          <w:sz w:val="24"/>
          <w:szCs w:val="24"/>
        </w:rPr>
        <w:t xml:space="preserve"> com o texto do resumo expandido</w:t>
      </w:r>
      <w:r w:rsidRPr="000C4D8E">
        <w:rPr>
          <w:rFonts w:ascii="Times New Roman" w:hAnsi="Times New Roman" w:cs="Times New Roman"/>
          <w:sz w:val="24"/>
          <w:szCs w:val="24"/>
        </w:rPr>
        <w:t>: anexar o resumo expandido em formato “</w:t>
      </w:r>
      <w:proofErr w:type="spellStart"/>
      <w:r w:rsidRPr="000C4D8E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0C4D8E">
        <w:rPr>
          <w:rFonts w:ascii="Times New Roman" w:hAnsi="Times New Roman" w:cs="Times New Roman"/>
          <w:sz w:val="24"/>
          <w:szCs w:val="24"/>
        </w:rPr>
        <w:t>”. O arquivo deve ser nomeado com o número do GT</w:t>
      </w:r>
      <w:r w:rsidR="00D17B10" w:rsidRPr="000C4D8E">
        <w:rPr>
          <w:rFonts w:ascii="Times New Roman" w:hAnsi="Times New Roman" w:cs="Times New Roman"/>
          <w:sz w:val="24"/>
          <w:szCs w:val="24"/>
        </w:rPr>
        <w:t xml:space="preserve"> e</w:t>
      </w:r>
      <w:r w:rsidRPr="000C4D8E">
        <w:rPr>
          <w:rFonts w:ascii="Times New Roman" w:hAnsi="Times New Roman" w:cs="Times New Roman"/>
          <w:sz w:val="24"/>
          <w:szCs w:val="24"/>
        </w:rPr>
        <w:t xml:space="preserve"> título do trabalho</w:t>
      </w:r>
      <w:r w:rsidR="00D17B10" w:rsidRPr="000C4D8E">
        <w:rPr>
          <w:rFonts w:ascii="Times New Roman" w:hAnsi="Times New Roman" w:cs="Times New Roman"/>
          <w:sz w:val="24"/>
          <w:szCs w:val="24"/>
        </w:rPr>
        <w:t xml:space="preserve"> </w:t>
      </w:r>
      <w:r w:rsidRPr="000C4D8E">
        <w:rPr>
          <w:rFonts w:ascii="Times New Roman" w:hAnsi="Times New Roman" w:cs="Times New Roman"/>
          <w:sz w:val="24"/>
          <w:szCs w:val="24"/>
        </w:rPr>
        <w:t xml:space="preserve">e deverá atender às diretrizes de submissão descritas </w:t>
      </w:r>
      <w:r w:rsidR="00D17B10" w:rsidRPr="000C4D8E">
        <w:rPr>
          <w:rFonts w:ascii="Times New Roman" w:hAnsi="Times New Roman" w:cs="Times New Roman"/>
          <w:sz w:val="24"/>
          <w:szCs w:val="24"/>
        </w:rPr>
        <w:t>neste edital.</w:t>
      </w:r>
    </w:p>
    <w:p w14:paraId="2F287176" w14:textId="2F2661E3" w:rsidR="00D17B10" w:rsidRPr="000C4D8E" w:rsidRDefault="00891CC3" w:rsidP="000C4D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D8E">
        <w:rPr>
          <w:rFonts w:ascii="Times New Roman" w:hAnsi="Times New Roman" w:cs="Times New Roman"/>
          <w:sz w:val="24"/>
          <w:szCs w:val="24"/>
        </w:rPr>
        <w:t>2.</w:t>
      </w:r>
      <w:r w:rsidR="00D17B10" w:rsidRPr="000C4D8E">
        <w:rPr>
          <w:rFonts w:ascii="Times New Roman" w:hAnsi="Times New Roman" w:cs="Times New Roman"/>
          <w:sz w:val="24"/>
          <w:szCs w:val="24"/>
        </w:rPr>
        <w:t xml:space="preserve">7 </w:t>
      </w:r>
      <w:r w:rsidRPr="000C4D8E">
        <w:rPr>
          <w:rFonts w:ascii="Times New Roman" w:hAnsi="Times New Roman" w:cs="Times New Roman"/>
          <w:b/>
          <w:bCs/>
          <w:sz w:val="24"/>
          <w:szCs w:val="24"/>
        </w:rPr>
        <w:t>O arquivo com resumo expandido deverá conter, obrigatoriamente</w:t>
      </w:r>
      <w:r w:rsidRPr="000C4D8E">
        <w:rPr>
          <w:rFonts w:ascii="Times New Roman" w:hAnsi="Times New Roman" w:cs="Times New Roman"/>
          <w:sz w:val="24"/>
          <w:szCs w:val="24"/>
        </w:rPr>
        <w:t xml:space="preserve">: </w:t>
      </w:r>
      <w:r w:rsidRPr="000C4D8E">
        <w:rPr>
          <w:rFonts w:ascii="Times New Roman" w:hAnsi="Times New Roman" w:cs="Times New Roman"/>
          <w:b/>
          <w:bCs/>
          <w:sz w:val="24"/>
          <w:szCs w:val="24"/>
        </w:rPr>
        <w:t>(i)</w:t>
      </w:r>
      <w:r w:rsidRPr="000C4D8E">
        <w:rPr>
          <w:rFonts w:ascii="Times New Roman" w:hAnsi="Times New Roman" w:cs="Times New Roman"/>
          <w:sz w:val="24"/>
          <w:szCs w:val="24"/>
        </w:rPr>
        <w:t xml:space="preserve"> Título do trabalho; </w:t>
      </w:r>
      <w:r w:rsidRPr="000C4D8E">
        <w:rPr>
          <w:rFonts w:ascii="Times New Roman" w:hAnsi="Times New Roman" w:cs="Times New Roman"/>
          <w:b/>
          <w:bCs/>
          <w:sz w:val="24"/>
          <w:szCs w:val="24"/>
        </w:rPr>
        <w:t>(ii)</w:t>
      </w:r>
      <w:r w:rsidRPr="000C4D8E">
        <w:rPr>
          <w:rFonts w:ascii="Times New Roman" w:hAnsi="Times New Roman" w:cs="Times New Roman"/>
          <w:sz w:val="24"/>
          <w:szCs w:val="24"/>
        </w:rPr>
        <w:t xml:space="preserve"> Resumo de, no mínimo, 2 (duas) e, no máximo, 5 (cinco) páginas, (sem contar referências), nos idiomas</w:t>
      </w:r>
      <w:r w:rsidR="00D17B10" w:rsidRPr="000C4D8E">
        <w:rPr>
          <w:rFonts w:ascii="Times New Roman" w:hAnsi="Times New Roman" w:cs="Times New Roman"/>
          <w:sz w:val="24"/>
          <w:szCs w:val="24"/>
        </w:rPr>
        <w:t xml:space="preserve"> </w:t>
      </w:r>
      <w:r w:rsidRPr="000C4D8E">
        <w:rPr>
          <w:rFonts w:ascii="Times New Roman" w:hAnsi="Times New Roman" w:cs="Times New Roman"/>
          <w:sz w:val="24"/>
          <w:szCs w:val="24"/>
        </w:rPr>
        <w:t xml:space="preserve">português, espanhol ou inglês. Deverá, ainda, conter os seguintes elementos obrigatórios: objeto e objetivos; metodologia; resultados e conclusões; referências. </w:t>
      </w:r>
      <w:r w:rsidRPr="000C4D8E">
        <w:rPr>
          <w:rFonts w:ascii="Times New Roman" w:hAnsi="Times New Roman" w:cs="Times New Roman"/>
          <w:b/>
          <w:bCs/>
          <w:sz w:val="24"/>
          <w:szCs w:val="24"/>
        </w:rPr>
        <w:t>(iii)</w:t>
      </w:r>
      <w:r w:rsidRPr="000C4D8E">
        <w:rPr>
          <w:rFonts w:ascii="Times New Roman" w:hAnsi="Times New Roman" w:cs="Times New Roman"/>
          <w:sz w:val="24"/>
          <w:szCs w:val="24"/>
        </w:rPr>
        <w:t xml:space="preserve"> Palavras-chave (entre 3 e 5 palavras-chave, separadas por </w:t>
      </w:r>
      <w:r w:rsidRPr="000C4D8E">
        <w:rPr>
          <w:rFonts w:ascii="Times New Roman" w:hAnsi="Times New Roman" w:cs="Times New Roman"/>
          <w:sz w:val="24"/>
          <w:szCs w:val="24"/>
        </w:rPr>
        <w:lastRenderedPageBreak/>
        <w:t xml:space="preserve">vírgulas); </w:t>
      </w:r>
      <w:r w:rsidRPr="000C4D8E">
        <w:rPr>
          <w:rFonts w:ascii="Times New Roman" w:hAnsi="Times New Roman" w:cs="Times New Roman"/>
          <w:b/>
          <w:bCs/>
          <w:sz w:val="24"/>
          <w:szCs w:val="24"/>
        </w:rPr>
        <w:t>(iv)</w:t>
      </w:r>
      <w:r w:rsidRPr="000C4D8E">
        <w:rPr>
          <w:rFonts w:ascii="Times New Roman" w:hAnsi="Times New Roman" w:cs="Times New Roman"/>
          <w:sz w:val="24"/>
          <w:szCs w:val="24"/>
        </w:rPr>
        <w:t xml:space="preserve"> Fonte: Times New Roman, 12; </w:t>
      </w:r>
      <w:r w:rsidRPr="000C4D8E">
        <w:rPr>
          <w:rFonts w:ascii="Times New Roman" w:hAnsi="Times New Roman" w:cs="Times New Roman"/>
          <w:b/>
          <w:bCs/>
          <w:sz w:val="24"/>
          <w:szCs w:val="24"/>
        </w:rPr>
        <w:t>(v</w:t>
      </w:r>
      <w:r w:rsidRPr="000C4D8E">
        <w:rPr>
          <w:rFonts w:ascii="Times New Roman" w:hAnsi="Times New Roman" w:cs="Times New Roman"/>
          <w:sz w:val="24"/>
          <w:szCs w:val="24"/>
        </w:rPr>
        <w:t xml:space="preserve">) Espaçamento: 1,5; </w:t>
      </w:r>
      <w:r w:rsidRPr="000C4D8E">
        <w:rPr>
          <w:rFonts w:ascii="Times New Roman" w:hAnsi="Times New Roman" w:cs="Times New Roman"/>
          <w:b/>
          <w:bCs/>
          <w:sz w:val="24"/>
          <w:szCs w:val="24"/>
        </w:rPr>
        <w:t>(vi)</w:t>
      </w:r>
      <w:r w:rsidRPr="000C4D8E">
        <w:rPr>
          <w:rFonts w:ascii="Times New Roman" w:hAnsi="Times New Roman" w:cs="Times New Roman"/>
          <w:sz w:val="24"/>
          <w:szCs w:val="24"/>
        </w:rPr>
        <w:t xml:space="preserve"> Margem: </w:t>
      </w:r>
      <w:proofErr w:type="spellStart"/>
      <w:r w:rsidRPr="000C4D8E">
        <w:rPr>
          <w:rFonts w:ascii="Times New Roman" w:hAnsi="Times New Roman" w:cs="Times New Roman"/>
          <w:sz w:val="24"/>
          <w:szCs w:val="24"/>
        </w:rPr>
        <w:t>sup</w:t>
      </w:r>
      <w:proofErr w:type="spellEnd"/>
      <w:r w:rsidRPr="000C4D8E">
        <w:rPr>
          <w:rFonts w:ascii="Times New Roman" w:hAnsi="Times New Roman" w:cs="Times New Roman"/>
          <w:sz w:val="24"/>
          <w:szCs w:val="24"/>
        </w:rPr>
        <w:t xml:space="preserve"> 3; </w:t>
      </w:r>
      <w:proofErr w:type="spellStart"/>
      <w:r w:rsidRPr="000C4D8E">
        <w:rPr>
          <w:rFonts w:ascii="Times New Roman" w:hAnsi="Times New Roman" w:cs="Times New Roman"/>
          <w:sz w:val="24"/>
          <w:szCs w:val="24"/>
        </w:rPr>
        <w:t>esq</w:t>
      </w:r>
      <w:proofErr w:type="spellEnd"/>
      <w:r w:rsidRPr="000C4D8E">
        <w:rPr>
          <w:rFonts w:ascii="Times New Roman" w:hAnsi="Times New Roman" w:cs="Times New Roman"/>
          <w:sz w:val="24"/>
          <w:szCs w:val="24"/>
        </w:rPr>
        <w:t xml:space="preserve"> 3; </w:t>
      </w:r>
      <w:proofErr w:type="spellStart"/>
      <w:r w:rsidRPr="000C4D8E">
        <w:rPr>
          <w:rFonts w:ascii="Times New Roman" w:hAnsi="Times New Roman" w:cs="Times New Roman"/>
          <w:sz w:val="24"/>
          <w:szCs w:val="24"/>
        </w:rPr>
        <w:t>inf</w:t>
      </w:r>
      <w:proofErr w:type="spellEnd"/>
      <w:r w:rsidRPr="000C4D8E">
        <w:rPr>
          <w:rFonts w:ascii="Times New Roman" w:hAnsi="Times New Roman" w:cs="Times New Roman"/>
          <w:sz w:val="24"/>
          <w:szCs w:val="24"/>
        </w:rPr>
        <w:t xml:space="preserve"> 2; </w:t>
      </w:r>
      <w:proofErr w:type="spellStart"/>
      <w:r w:rsidRPr="000C4D8E">
        <w:rPr>
          <w:rFonts w:ascii="Times New Roman" w:hAnsi="Times New Roman" w:cs="Times New Roman"/>
          <w:sz w:val="24"/>
          <w:szCs w:val="24"/>
        </w:rPr>
        <w:t>dir</w:t>
      </w:r>
      <w:proofErr w:type="spellEnd"/>
      <w:r w:rsidR="00D17B10" w:rsidRPr="000C4D8E">
        <w:rPr>
          <w:rFonts w:ascii="Times New Roman" w:hAnsi="Times New Roman" w:cs="Times New Roman"/>
          <w:sz w:val="24"/>
          <w:szCs w:val="24"/>
        </w:rPr>
        <w:t>; (</w:t>
      </w:r>
      <w:proofErr w:type="spellStart"/>
      <w:r w:rsidR="00D17B10" w:rsidRPr="000C4D8E">
        <w:rPr>
          <w:rFonts w:ascii="Times New Roman" w:hAnsi="Times New Roman" w:cs="Times New Roman"/>
          <w:b/>
          <w:bCs/>
          <w:sz w:val="24"/>
          <w:szCs w:val="24"/>
        </w:rPr>
        <w:t>vii</w:t>
      </w:r>
      <w:proofErr w:type="spellEnd"/>
      <w:r w:rsidR="00D17B10" w:rsidRPr="000C4D8E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D17B10" w:rsidRPr="000C4D8E">
        <w:rPr>
          <w:rFonts w:ascii="Times New Roman" w:hAnsi="Times New Roman" w:cs="Times New Roman"/>
          <w:sz w:val="24"/>
          <w:szCs w:val="24"/>
        </w:rPr>
        <w:t xml:space="preserve"> Citações diretas</w:t>
      </w:r>
      <w:r w:rsidR="00357247" w:rsidRPr="000C4D8E">
        <w:rPr>
          <w:rFonts w:ascii="Times New Roman" w:hAnsi="Times New Roman" w:cs="Times New Roman"/>
          <w:sz w:val="24"/>
          <w:szCs w:val="24"/>
        </w:rPr>
        <w:t xml:space="preserve"> com mais de três linhas</w:t>
      </w:r>
      <w:r w:rsidR="00D17B10" w:rsidRPr="000C4D8E">
        <w:rPr>
          <w:rFonts w:ascii="Times New Roman" w:hAnsi="Times New Roman" w:cs="Times New Roman"/>
          <w:sz w:val="24"/>
          <w:szCs w:val="24"/>
        </w:rPr>
        <w:t xml:space="preserve">: fonte Times New Roman 10, </w:t>
      </w:r>
      <w:r w:rsidR="00357247" w:rsidRPr="000C4D8E">
        <w:rPr>
          <w:rFonts w:ascii="Times New Roman" w:hAnsi="Times New Roman" w:cs="Times New Roman"/>
          <w:sz w:val="24"/>
          <w:szCs w:val="24"/>
        </w:rPr>
        <w:t xml:space="preserve">espaço simples, </w:t>
      </w:r>
      <w:r w:rsidR="00D17B10" w:rsidRPr="000C4D8E">
        <w:rPr>
          <w:rFonts w:ascii="Times New Roman" w:hAnsi="Times New Roman" w:cs="Times New Roman"/>
          <w:sz w:val="24"/>
          <w:szCs w:val="24"/>
        </w:rPr>
        <w:t xml:space="preserve">recuo 4cms, sem espaço anterior ao parágrafo citado e com um espaço 1,5 depois da citação; </w:t>
      </w:r>
      <w:r w:rsidRPr="000C4D8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C4D8E">
        <w:rPr>
          <w:rFonts w:ascii="Times New Roman" w:hAnsi="Times New Roman" w:cs="Times New Roman"/>
          <w:b/>
          <w:bCs/>
          <w:sz w:val="24"/>
          <w:szCs w:val="24"/>
        </w:rPr>
        <w:t>viii</w:t>
      </w:r>
      <w:proofErr w:type="spellEnd"/>
      <w:r w:rsidRPr="000C4D8E">
        <w:rPr>
          <w:rFonts w:ascii="Times New Roman" w:hAnsi="Times New Roman" w:cs="Times New Roman"/>
          <w:sz w:val="24"/>
          <w:szCs w:val="24"/>
        </w:rPr>
        <w:t>) Não deve figurar no corpo do texto o(s) nome(s) dos(as) autores(as) do trabalho, tampouco outros elementos que possam, de alguma outra maneira, identificá-los(as), sob pena de rejeição automática</w:t>
      </w:r>
      <w:r w:rsidR="00151B3A">
        <w:rPr>
          <w:rFonts w:ascii="Times New Roman" w:hAnsi="Times New Roman" w:cs="Times New Roman"/>
          <w:sz w:val="24"/>
          <w:szCs w:val="24"/>
        </w:rPr>
        <w:t>.</w:t>
      </w:r>
    </w:p>
    <w:p w14:paraId="44F08CF6" w14:textId="77777777" w:rsidR="00D17B10" w:rsidRPr="000C4D8E" w:rsidRDefault="00D17B10" w:rsidP="000C4D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D8E">
        <w:rPr>
          <w:rFonts w:ascii="Times New Roman" w:hAnsi="Times New Roman" w:cs="Times New Roman"/>
          <w:sz w:val="24"/>
          <w:szCs w:val="24"/>
        </w:rPr>
        <w:t>2.8 Os resumos expandidos deverão observar as normas da ABNT, sendo optativo o modelo referencial autor-data ou notas de rodapé (desde que padronizado em todo o texto)</w:t>
      </w:r>
    </w:p>
    <w:p w14:paraId="48F0BB0E" w14:textId="2B372EA3" w:rsidR="00891CC3" w:rsidRPr="000C4D8E" w:rsidRDefault="00357247" w:rsidP="000C4D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D8E">
        <w:rPr>
          <w:rFonts w:ascii="Times New Roman" w:hAnsi="Times New Roman" w:cs="Times New Roman"/>
          <w:sz w:val="24"/>
          <w:szCs w:val="24"/>
        </w:rPr>
        <w:t xml:space="preserve">2.9 </w:t>
      </w:r>
      <w:r w:rsidR="00891CC3" w:rsidRPr="000C4D8E">
        <w:rPr>
          <w:rFonts w:ascii="Times New Roman" w:hAnsi="Times New Roman" w:cs="Times New Roman"/>
          <w:sz w:val="24"/>
          <w:szCs w:val="24"/>
        </w:rPr>
        <w:t>Após a submissão do trabalho, o participante receberá confirmação de recebimento por e-mail. Caberá aos(às) coordenadores(as) dos Grupos de Trabalho selecionar os trabalhos que apresentarem maior pertinência e relevância à temática do GT dentro dos limites de vagas disponíveis.</w:t>
      </w:r>
    </w:p>
    <w:p w14:paraId="3298FA08" w14:textId="77777777" w:rsidR="00CF5128" w:rsidRPr="000C4D8E" w:rsidRDefault="00CF5128" w:rsidP="000C4D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E34FC9" w14:textId="6BEBFAD2" w:rsidR="00CF5128" w:rsidRPr="000C4D8E" w:rsidRDefault="00CF5128" w:rsidP="000C4D8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4D8E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0C4D8E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0C4D8E">
        <w:rPr>
          <w:rFonts w:ascii="Times New Roman" w:hAnsi="Times New Roman" w:cs="Times New Roman"/>
          <w:b/>
          <w:bCs/>
          <w:sz w:val="24"/>
          <w:szCs w:val="24"/>
        </w:rPr>
        <w:t>APROVAÇÃO DOS TRABALHOS</w:t>
      </w:r>
    </w:p>
    <w:p w14:paraId="630E9897" w14:textId="7F04E5F9" w:rsidR="00891CC3" w:rsidRPr="000C4D8E" w:rsidRDefault="00891CC3" w:rsidP="000C4D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D8E">
        <w:rPr>
          <w:rFonts w:ascii="Times New Roman" w:hAnsi="Times New Roman" w:cs="Times New Roman"/>
          <w:b/>
          <w:bCs/>
          <w:sz w:val="24"/>
          <w:szCs w:val="24"/>
        </w:rPr>
        <w:t>No dia 2</w:t>
      </w:r>
      <w:r w:rsidR="00357247" w:rsidRPr="000C4D8E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0C4D8E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r w:rsidR="00357247" w:rsidRPr="000C4D8E">
        <w:rPr>
          <w:rFonts w:ascii="Times New Roman" w:hAnsi="Times New Roman" w:cs="Times New Roman"/>
          <w:b/>
          <w:bCs/>
          <w:sz w:val="24"/>
          <w:szCs w:val="24"/>
        </w:rPr>
        <w:t>maio</w:t>
      </w:r>
      <w:r w:rsidRPr="000C4D8E">
        <w:rPr>
          <w:rFonts w:ascii="Times New Roman" w:hAnsi="Times New Roman" w:cs="Times New Roman"/>
          <w:b/>
          <w:bCs/>
          <w:sz w:val="24"/>
          <w:szCs w:val="24"/>
        </w:rPr>
        <w:t xml:space="preserve"> de 202</w:t>
      </w:r>
      <w:r w:rsidR="00357247" w:rsidRPr="000C4D8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0C4D8E">
        <w:rPr>
          <w:rFonts w:ascii="Times New Roman" w:hAnsi="Times New Roman" w:cs="Times New Roman"/>
          <w:sz w:val="24"/>
          <w:szCs w:val="24"/>
        </w:rPr>
        <w:t>, será publicada, na página oficial e redes sociais do evento, a lista geral dos trabalhos selecionados</w:t>
      </w:r>
      <w:r w:rsidR="00CF5128" w:rsidRPr="000C4D8E">
        <w:rPr>
          <w:rFonts w:ascii="Times New Roman" w:hAnsi="Times New Roman" w:cs="Times New Roman"/>
          <w:sz w:val="24"/>
          <w:szCs w:val="24"/>
        </w:rPr>
        <w:t>.</w:t>
      </w:r>
    </w:p>
    <w:p w14:paraId="116C5753" w14:textId="045EB7BD" w:rsidR="00891CC3" w:rsidRPr="000C4D8E" w:rsidRDefault="00891CC3" w:rsidP="000C4D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9B2873" w14:textId="1FC8AECC" w:rsidR="00357247" w:rsidRPr="000C4D8E" w:rsidRDefault="00CF5128" w:rsidP="000C4D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D8E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0C4D8E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="00891CC3" w:rsidRPr="000C4D8E">
        <w:rPr>
          <w:rFonts w:ascii="Times New Roman" w:hAnsi="Times New Roman" w:cs="Times New Roman"/>
          <w:b/>
          <w:bCs/>
          <w:sz w:val="24"/>
          <w:szCs w:val="24"/>
        </w:rPr>
        <w:t>APRESENTAÇÃO NOS GRUPOS DE TRABALHO</w:t>
      </w:r>
      <w:r w:rsidR="00357247" w:rsidRPr="000C4D8E">
        <w:rPr>
          <w:rFonts w:ascii="Times New Roman" w:hAnsi="Times New Roman" w:cs="Times New Roman"/>
          <w:b/>
          <w:bCs/>
          <w:sz w:val="24"/>
          <w:szCs w:val="24"/>
        </w:rPr>
        <w:t xml:space="preserve"> (modalidade comunicação oral)</w:t>
      </w:r>
      <w:r w:rsidR="00891CC3" w:rsidRPr="000C4D8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CD098C" w14:textId="45A51C67" w:rsidR="00357247" w:rsidRPr="000C4D8E" w:rsidRDefault="00357247" w:rsidP="000C4D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D8E">
        <w:rPr>
          <w:rFonts w:ascii="Times New Roman" w:hAnsi="Times New Roman" w:cs="Times New Roman"/>
          <w:sz w:val="24"/>
          <w:szCs w:val="24"/>
        </w:rPr>
        <w:t>4</w:t>
      </w:r>
      <w:r w:rsidR="00891CC3" w:rsidRPr="000C4D8E">
        <w:rPr>
          <w:rFonts w:ascii="Times New Roman" w:hAnsi="Times New Roman" w:cs="Times New Roman"/>
          <w:sz w:val="24"/>
          <w:szCs w:val="24"/>
        </w:rPr>
        <w:t>.1. A apresentação dos trabalhos realizar-se-á totalmente por via virtual, ao vivo, na data e horário previamente comunicados</w:t>
      </w:r>
      <w:r w:rsidRPr="000C4D8E">
        <w:rPr>
          <w:rFonts w:ascii="Times New Roman" w:hAnsi="Times New Roman" w:cs="Times New Roman"/>
          <w:sz w:val="24"/>
          <w:szCs w:val="24"/>
        </w:rPr>
        <w:t>.</w:t>
      </w:r>
      <w:r w:rsidR="00891CC3" w:rsidRPr="000C4D8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F92732" w14:textId="77777777" w:rsidR="00357247" w:rsidRPr="000C4D8E" w:rsidRDefault="00357247" w:rsidP="000C4D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D8E">
        <w:rPr>
          <w:rFonts w:ascii="Times New Roman" w:hAnsi="Times New Roman" w:cs="Times New Roman"/>
          <w:sz w:val="24"/>
          <w:szCs w:val="24"/>
        </w:rPr>
        <w:t>4</w:t>
      </w:r>
      <w:r w:rsidR="00891CC3" w:rsidRPr="000C4D8E">
        <w:rPr>
          <w:rFonts w:ascii="Times New Roman" w:hAnsi="Times New Roman" w:cs="Times New Roman"/>
          <w:sz w:val="24"/>
          <w:szCs w:val="24"/>
        </w:rPr>
        <w:t>.2. Maiores informações quanto à plataforma a ser utilizada serão divulgadas e devidamente comunicadas aos autores(as)/coautores(as) dos trabalhos selecionados.</w:t>
      </w:r>
      <w:r w:rsidRPr="000C4D8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BB840F" w14:textId="4F7FF487" w:rsidR="00891CC3" w:rsidRDefault="00357247" w:rsidP="000C4D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D8E">
        <w:rPr>
          <w:rFonts w:ascii="Times New Roman" w:hAnsi="Times New Roman" w:cs="Times New Roman"/>
          <w:sz w:val="24"/>
          <w:szCs w:val="24"/>
        </w:rPr>
        <w:t>4.3 O tempo de apresentação de cada trabalho é de até 10 minutos</w:t>
      </w:r>
      <w:r w:rsidR="00872C17">
        <w:rPr>
          <w:rFonts w:ascii="Times New Roman" w:hAnsi="Times New Roman" w:cs="Times New Roman"/>
          <w:sz w:val="24"/>
          <w:szCs w:val="24"/>
        </w:rPr>
        <w:t xml:space="preserve">, </w:t>
      </w:r>
      <w:r w:rsidR="00952A84">
        <w:rPr>
          <w:rFonts w:ascii="Times New Roman" w:hAnsi="Times New Roman" w:cs="Times New Roman"/>
          <w:sz w:val="24"/>
          <w:szCs w:val="24"/>
        </w:rPr>
        <w:t>o qual pode ser dividido entre coautores, sem prorrogação</w:t>
      </w:r>
      <w:r w:rsidRPr="000C4D8E">
        <w:rPr>
          <w:rFonts w:ascii="Times New Roman" w:hAnsi="Times New Roman" w:cs="Times New Roman"/>
          <w:sz w:val="24"/>
          <w:szCs w:val="24"/>
        </w:rPr>
        <w:t>.</w:t>
      </w:r>
    </w:p>
    <w:p w14:paraId="7AD4B1E9" w14:textId="7D2A4629" w:rsidR="009D1A68" w:rsidRPr="000C4D8E" w:rsidRDefault="009D1A68" w:rsidP="000C4D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 A modalidade </w:t>
      </w:r>
      <w:r w:rsidR="009552D6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 apresentação é comunicação oral</w:t>
      </w:r>
      <w:r w:rsidR="009552D6">
        <w:rPr>
          <w:rFonts w:ascii="Times New Roman" w:hAnsi="Times New Roman" w:cs="Times New Roman"/>
          <w:sz w:val="24"/>
          <w:szCs w:val="24"/>
        </w:rPr>
        <w:t>, exclusivamente</w:t>
      </w:r>
      <w:r>
        <w:rPr>
          <w:rFonts w:ascii="Times New Roman" w:hAnsi="Times New Roman" w:cs="Times New Roman"/>
          <w:sz w:val="24"/>
          <w:szCs w:val="24"/>
        </w:rPr>
        <w:t xml:space="preserve">. Não haverá publicação em anais. </w:t>
      </w:r>
    </w:p>
    <w:p w14:paraId="5975C4FC" w14:textId="1612EE16" w:rsidR="00891CC3" w:rsidRPr="000C4D8E" w:rsidRDefault="00891CC3" w:rsidP="000C4D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96ACC4" w14:textId="1452C7E4" w:rsidR="00357247" w:rsidRPr="000C4D8E" w:rsidRDefault="00891CC3" w:rsidP="000C4D8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4D8E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0C4D8E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="00CF5128" w:rsidRPr="000C4D8E">
        <w:rPr>
          <w:rFonts w:ascii="Times New Roman" w:hAnsi="Times New Roman" w:cs="Times New Roman"/>
          <w:b/>
          <w:bCs/>
          <w:sz w:val="24"/>
          <w:szCs w:val="24"/>
        </w:rPr>
        <w:t>CERTIFICADOS</w:t>
      </w:r>
      <w:r w:rsidRPr="000C4D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8469334" w14:textId="6A3F6871" w:rsidR="00357247" w:rsidRPr="000C4D8E" w:rsidRDefault="00891CC3" w:rsidP="000C4D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D8E">
        <w:rPr>
          <w:rFonts w:ascii="Times New Roman" w:hAnsi="Times New Roman" w:cs="Times New Roman"/>
          <w:sz w:val="24"/>
          <w:szCs w:val="24"/>
        </w:rPr>
        <w:t xml:space="preserve">5.1. Serão emitidos </w:t>
      </w:r>
      <w:r w:rsidR="00357247" w:rsidRPr="000C4D8E">
        <w:rPr>
          <w:rFonts w:ascii="Times New Roman" w:hAnsi="Times New Roman" w:cs="Times New Roman"/>
          <w:sz w:val="24"/>
          <w:szCs w:val="24"/>
        </w:rPr>
        <w:t>certificados</w:t>
      </w:r>
      <w:r w:rsidRPr="000C4D8E">
        <w:rPr>
          <w:rFonts w:ascii="Times New Roman" w:hAnsi="Times New Roman" w:cs="Times New Roman"/>
          <w:sz w:val="24"/>
          <w:szCs w:val="24"/>
        </w:rPr>
        <w:t xml:space="preserve"> de apresentação dos trabalhos, os quais serão disponibilizados por e-mail, oportunamente. </w:t>
      </w:r>
    </w:p>
    <w:p w14:paraId="6F44831A" w14:textId="2636CDA6" w:rsidR="00891CC3" w:rsidRPr="000C4D8E" w:rsidRDefault="00891CC3" w:rsidP="000C4D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D8E">
        <w:rPr>
          <w:rFonts w:ascii="Times New Roman" w:hAnsi="Times New Roman" w:cs="Times New Roman"/>
          <w:sz w:val="24"/>
          <w:szCs w:val="24"/>
        </w:rPr>
        <w:t xml:space="preserve">5.2. </w:t>
      </w:r>
      <w:r w:rsidR="00357247" w:rsidRPr="000C4D8E">
        <w:rPr>
          <w:rFonts w:ascii="Times New Roman" w:hAnsi="Times New Roman" w:cs="Times New Roman"/>
          <w:sz w:val="24"/>
          <w:szCs w:val="24"/>
        </w:rPr>
        <w:t>Receberão certificado de apresentação somente os autores que, efetivamente, participarem da comunicação oral.</w:t>
      </w:r>
    </w:p>
    <w:p w14:paraId="47E330BD" w14:textId="71D19454" w:rsidR="00891CC3" w:rsidRPr="000C4D8E" w:rsidRDefault="00891CC3" w:rsidP="000C4D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345A46" w14:textId="6C2D4E71" w:rsidR="00891CC3" w:rsidRPr="000C4D8E" w:rsidRDefault="00357247" w:rsidP="000C4D8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4D8E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0C4D8E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="00891CC3" w:rsidRPr="000C4D8E">
        <w:rPr>
          <w:rFonts w:ascii="Times New Roman" w:hAnsi="Times New Roman" w:cs="Times New Roman"/>
          <w:b/>
          <w:bCs/>
          <w:sz w:val="24"/>
          <w:szCs w:val="24"/>
        </w:rPr>
        <w:t>GRUPOS TEMÁTICOS (</w:t>
      </w:r>
      <w:proofErr w:type="spellStart"/>
      <w:r w:rsidR="00891CC3" w:rsidRPr="000C4D8E">
        <w:rPr>
          <w:rFonts w:ascii="Times New Roman" w:hAnsi="Times New Roman" w:cs="Times New Roman"/>
          <w:b/>
          <w:bCs/>
          <w:sz w:val="24"/>
          <w:szCs w:val="24"/>
        </w:rPr>
        <w:t>GTs</w:t>
      </w:r>
      <w:proofErr w:type="spellEnd"/>
      <w:r w:rsidR="00891CC3" w:rsidRPr="000C4D8E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2C2CC6E6" w14:textId="4CD72BD6" w:rsidR="00891CC3" w:rsidRPr="000C4D8E" w:rsidRDefault="00891CC3" w:rsidP="000C4D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B9991D" w14:textId="6F59F7D1" w:rsidR="00891CC3" w:rsidRDefault="00891CC3" w:rsidP="000C4D8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4D8E">
        <w:rPr>
          <w:rFonts w:ascii="Times New Roman" w:hAnsi="Times New Roman" w:cs="Times New Roman"/>
          <w:b/>
          <w:bCs/>
          <w:sz w:val="24"/>
          <w:szCs w:val="24"/>
        </w:rPr>
        <w:t>GT01 – Novas Tecnologias no Processo Penal</w:t>
      </w:r>
    </w:p>
    <w:p w14:paraId="3E68148F" w14:textId="576BB499" w:rsidR="0081025D" w:rsidRPr="00C67079" w:rsidRDefault="0081025D" w:rsidP="00C670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079">
        <w:rPr>
          <w:rFonts w:ascii="Times New Roman" w:hAnsi="Times New Roman" w:cs="Times New Roman"/>
          <w:sz w:val="24"/>
          <w:szCs w:val="24"/>
        </w:rPr>
        <w:t>Este GT r</w:t>
      </w:r>
      <w:r w:rsidR="00DC0B42" w:rsidRPr="00C67079">
        <w:rPr>
          <w:rFonts w:ascii="Times New Roman" w:hAnsi="Times New Roman" w:cs="Times New Roman"/>
          <w:sz w:val="24"/>
          <w:szCs w:val="24"/>
        </w:rPr>
        <w:t xml:space="preserve">ecebe trabalhos que </w:t>
      </w:r>
      <w:r w:rsidR="00C67079" w:rsidRPr="00C67079">
        <w:rPr>
          <w:rFonts w:ascii="Times New Roman" w:hAnsi="Times New Roman" w:cs="Times New Roman"/>
          <w:sz w:val="24"/>
          <w:szCs w:val="24"/>
        </w:rPr>
        <w:t>problematizem</w:t>
      </w:r>
      <w:r w:rsidR="00DC0B42" w:rsidRPr="00C67079">
        <w:rPr>
          <w:rFonts w:ascii="Times New Roman" w:hAnsi="Times New Roman" w:cs="Times New Roman"/>
          <w:sz w:val="24"/>
          <w:szCs w:val="24"/>
        </w:rPr>
        <w:t xml:space="preserve"> o impacto das novas tecnologias</w:t>
      </w:r>
      <w:r w:rsidR="00C67079" w:rsidRPr="00C67079">
        <w:rPr>
          <w:rFonts w:ascii="Times New Roman" w:hAnsi="Times New Roman" w:cs="Times New Roman"/>
          <w:sz w:val="24"/>
          <w:szCs w:val="24"/>
        </w:rPr>
        <w:t xml:space="preserve"> no direito processual penal. Temas como inteligência artificial, proteção de dados, p</w:t>
      </w:r>
      <w:r w:rsidR="000C4D8E" w:rsidRPr="00C67079">
        <w:rPr>
          <w:rFonts w:ascii="Times New Roman" w:hAnsi="Times New Roman" w:cs="Times New Roman"/>
          <w:sz w:val="24"/>
          <w:szCs w:val="24"/>
        </w:rPr>
        <w:t xml:space="preserve">rivacidade, </w:t>
      </w:r>
      <w:r w:rsidR="00C67079" w:rsidRPr="00C67079">
        <w:rPr>
          <w:rFonts w:ascii="Times New Roman" w:hAnsi="Times New Roman" w:cs="Times New Roman"/>
          <w:sz w:val="24"/>
          <w:szCs w:val="24"/>
        </w:rPr>
        <w:t>meios de investigação, p</w:t>
      </w:r>
      <w:r w:rsidR="000C4D8E" w:rsidRPr="00C67079">
        <w:rPr>
          <w:rFonts w:ascii="Times New Roman" w:hAnsi="Times New Roman" w:cs="Times New Roman"/>
          <w:sz w:val="24"/>
          <w:szCs w:val="24"/>
        </w:rPr>
        <w:t xml:space="preserve">rova </w:t>
      </w:r>
      <w:r w:rsidR="00C67079" w:rsidRPr="00C67079">
        <w:rPr>
          <w:rFonts w:ascii="Times New Roman" w:hAnsi="Times New Roman" w:cs="Times New Roman"/>
          <w:sz w:val="24"/>
          <w:szCs w:val="24"/>
        </w:rPr>
        <w:t>p</w:t>
      </w:r>
      <w:r w:rsidR="000C4D8E" w:rsidRPr="00C67079">
        <w:rPr>
          <w:rFonts w:ascii="Times New Roman" w:hAnsi="Times New Roman" w:cs="Times New Roman"/>
          <w:sz w:val="24"/>
          <w:szCs w:val="24"/>
        </w:rPr>
        <w:t>enal</w:t>
      </w:r>
      <w:r w:rsidR="00C67079" w:rsidRPr="00C67079">
        <w:rPr>
          <w:rFonts w:ascii="Times New Roman" w:hAnsi="Times New Roman" w:cs="Times New Roman"/>
          <w:sz w:val="24"/>
          <w:szCs w:val="24"/>
        </w:rPr>
        <w:t>, big data, análise de dados, mecanismos preditivos, procedimentos eletrônicos, audiências virtuais etc. são esperados</w:t>
      </w:r>
      <w:r w:rsidR="00C6707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70BF134" w14:textId="77777777" w:rsidR="00DC0B42" w:rsidRPr="00C67079" w:rsidRDefault="00DC0B42" w:rsidP="000C4D8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FF372E5" w14:textId="59FC30E4" w:rsidR="00891CC3" w:rsidRDefault="00891CC3" w:rsidP="000C4D8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4D8E">
        <w:rPr>
          <w:rFonts w:ascii="Times New Roman" w:hAnsi="Times New Roman" w:cs="Times New Roman"/>
          <w:b/>
          <w:bCs/>
          <w:sz w:val="24"/>
          <w:szCs w:val="24"/>
        </w:rPr>
        <w:t>GT02- Temas atuais de Direito Processual Penal</w:t>
      </w:r>
    </w:p>
    <w:p w14:paraId="3AEC7677" w14:textId="7BA4C277" w:rsidR="00C67079" w:rsidRPr="00C67079" w:rsidRDefault="00C67079" w:rsidP="000C4D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079">
        <w:rPr>
          <w:rFonts w:ascii="Times New Roman" w:hAnsi="Times New Roman" w:cs="Times New Roman"/>
          <w:sz w:val="24"/>
          <w:szCs w:val="24"/>
        </w:rPr>
        <w:t xml:space="preserve">Este GT recebe trabalhos que </w:t>
      </w:r>
      <w:r>
        <w:rPr>
          <w:rFonts w:ascii="Times New Roman" w:hAnsi="Times New Roman" w:cs="Times New Roman"/>
          <w:sz w:val="24"/>
          <w:szCs w:val="24"/>
        </w:rPr>
        <w:t xml:space="preserve">abordem temas atuais e controversos do direito processual penal, em especial as inovações trazidas pela Lei 13.964/2019, que não se enquadrem na temática do GT01. </w:t>
      </w:r>
    </w:p>
    <w:p w14:paraId="4BAD62C0" w14:textId="55B23E9C" w:rsidR="000C4D8E" w:rsidRDefault="000C4D8E" w:rsidP="000C4D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18BEDD" w14:textId="51484563" w:rsidR="000C4D8E" w:rsidRDefault="000C4D8E" w:rsidP="000C4D8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4D8E">
        <w:rPr>
          <w:rFonts w:ascii="Times New Roman" w:hAnsi="Times New Roman" w:cs="Times New Roman"/>
          <w:b/>
          <w:bCs/>
          <w:sz w:val="24"/>
          <w:szCs w:val="24"/>
        </w:rPr>
        <w:t>7 – INFORMAÇÕES</w:t>
      </w:r>
    </w:p>
    <w:p w14:paraId="6B25C797" w14:textId="0DA4338A" w:rsidR="000C4D8E" w:rsidRPr="000C4D8E" w:rsidRDefault="000C4D8E" w:rsidP="000C4D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Maiores esclarecimentos a respeito do presente edital devem ser solicitados pelo </w:t>
      </w:r>
      <w:r w:rsidRPr="000C4D8E">
        <w:rPr>
          <w:rFonts w:ascii="Times New Roman" w:hAnsi="Times New Roman" w:cs="Times New Roman"/>
          <w:sz w:val="24"/>
          <w:szCs w:val="24"/>
        </w:rPr>
        <w:t xml:space="preserve">e-mail </w:t>
      </w:r>
      <w:hyperlink r:id="rId9" w:history="1">
        <w:r w:rsidRPr="000C4D8E">
          <w:rPr>
            <w:rStyle w:val="Hyperlink"/>
            <w:rFonts w:ascii="Times New Roman" w:hAnsi="Times New Roman" w:cs="Times New Roman"/>
            <w:sz w:val="24"/>
            <w:szCs w:val="24"/>
          </w:rPr>
          <w:t>contato@ibraspp.com.br</w:t>
        </w:r>
      </w:hyperlink>
      <w:r w:rsidRPr="000C4D8E">
        <w:rPr>
          <w:rStyle w:val="Hyperlink"/>
          <w:rFonts w:ascii="Times New Roman" w:hAnsi="Times New Roman" w:cs="Times New Roman"/>
          <w:sz w:val="24"/>
          <w:szCs w:val="24"/>
        </w:rPr>
        <w:t>.</w:t>
      </w:r>
      <w:r w:rsidRPr="000C4D8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925279" w14:textId="77777777" w:rsidR="000C4D8E" w:rsidRDefault="000C4D8E" w:rsidP="000C4D8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5161CD6" w14:textId="260DA57C" w:rsidR="00E02C8C" w:rsidRPr="000C4D8E" w:rsidRDefault="00E02C8C" w:rsidP="000C4D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D8E">
        <w:rPr>
          <w:rFonts w:ascii="Times New Roman" w:hAnsi="Times New Roman" w:cs="Times New Roman"/>
          <w:b/>
          <w:sz w:val="24"/>
          <w:szCs w:val="24"/>
        </w:rPr>
        <w:t>Comissão Organizadora</w:t>
      </w:r>
      <w:r w:rsidRPr="000C4D8E">
        <w:rPr>
          <w:rFonts w:ascii="Times New Roman" w:hAnsi="Times New Roman" w:cs="Times New Roman"/>
          <w:sz w:val="24"/>
          <w:szCs w:val="24"/>
        </w:rPr>
        <w:t>:</w:t>
      </w:r>
    </w:p>
    <w:p w14:paraId="5C5D0200" w14:textId="31546405" w:rsidR="00E02C8C" w:rsidRPr="000C4D8E" w:rsidRDefault="00E02C8C" w:rsidP="000C4D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D8E">
        <w:rPr>
          <w:rFonts w:ascii="Times New Roman" w:hAnsi="Times New Roman" w:cs="Times New Roman"/>
          <w:sz w:val="24"/>
          <w:szCs w:val="24"/>
        </w:rPr>
        <w:t>Prof. Dra. Flaviane de Magalhães Barros Bolzan de Morais (PUC-Minas e UFOP)</w:t>
      </w:r>
    </w:p>
    <w:p w14:paraId="7722A60B" w14:textId="7C0DB4D9" w:rsidR="00E02C8C" w:rsidRPr="00444CF0" w:rsidRDefault="00E02C8C" w:rsidP="000C4D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CF0">
        <w:rPr>
          <w:rFonts w:ascii="Times New Roman" w:hAnsi="Times New Roman" w:cs="Times New Roman"/>
          <w:sz w:val="24"/>
          <w:szCs w:val="24"/>
        </w:rPr>
        <w:t xml:space="preserve">Prof. Dr. </w:t>
      </w:r>
      <w:r w:rsidR="00241C6B" w:rsidRPr="00444CF0">
        <w:rPr>
          <w:rFonts w:ascii="Times New Roman" w:hAnsi="Times New Roman" w:cs="Times New Roman"/>
          <w:sz w:val="24"/>
          <w:szCs w:val="24"/>
        </w:rPr>
        <w:t>Vinicius Gomes de Vasconcel</w:t>
      </w:r>
      <w:r w:rsidR="00952A84" w:rsidRPr="00444CF0">
        <w:rPr>
          <w:rFonts w:ascii="Times New Roman" w:hAnsi="Times New Roman" w:cs="Times New Roman"/>
          <w:sz w:val="24"/>
          <w:szCs w:val="24"/>
        </w:rPr>
        <w:t>l</w:t>
      </w:r>
      <w:r w:rsidR="00241C6B" w:rsidRPr="00444CF0">
        <w:rPr>
          <w:rFonts w:ascii="Times New Roman" w:hAnsi="Times New Roman" w:cs="Times New Roman"/>
          <w:sz w:val="24"/>
          <w:szCs w:val="24"/>
        </w:rPr>
        <w:t>os (IDP e UEG)</w:t>
      </w:r>
    </w:p>
    <w:p w14:paraId="5B0173D6" w14:textId="495FD487" w:rsidR="00E33E01" w:rsidRPr="000C4D8E" w:rsidRDefault="00E33E01" w:rsidP="000C4D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D8E">
        <w:rPr>
          <w:rFonts w:ascii="Times New Roman" w:hAnsi="Times New Roman" w:cs="Times New Roman"/>
          <w:sz w:val="24"/>
          <w:szCs w:val="24"/>
        </w:rPr>
        <w:t>Profa. Dra. Manuela Abath Valença (UFPE</w:t>
      </w:r>
      <w:r w:rsidR="004C5D1E">
        <w:rPr>
          <w:rFonts w:ascii="Times New Roman" w:hAnsi="Times New Roman" w:cs="Times New Roman"/>
          <w:sz w:val="24"/>
          <w:szCs w:val="24"/>
        </w:rPr>
        <w:t xml:space="preserve"> e UPE</w:t>
      </w:r>
      <w:r w:rsidRPr="000C4D8E">
        <w:rPr>
          <w:rFonts w:ascii="Times New Roman" w:hAnsi="Times New Roman" w:cs="Times New Roman"/>
          <w:sz w:val="24"/>
          <w:szCs w:val="24"/>
        </w:rPr>
        <w:t>)</w:t>
      </w:r>
    </w:p>
    <w:p w14:paraId="782FFB98" w14:textId="7C4ED268" w:rsidR="001D593E" w:rsidRPr="000C4D8E" w:rsidRDefault="001D593E" w:rsidP="000C4D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D8E">
        <w:rPr>
          <w:rFonts w:ascii="Times New Roman" w:hAnsi="Times New Roman" w:cs="Times New Roman"/>
          <w:sz w:val="24"/>
          <w:szCs w:val="24"/>
        </w:rPr>
        <w:t>Prof. Dr</w:t>
      </w:r>
      <w:r w:rsidR="00241C6B" w:rsidRPr="000C4D8E">
        <w:rPr>
          <w:rFonts w:ascii="Times New Roman" w:hAnsi="Times New Roman" w:cs="Times New Roman"/>
          <w:sz w:val="24"/>
          <w:szCs w:val="24"/>
        </w:rPr>
        <w:t xml:space="preserve">a. Denise Luz </w:t>
      </w:r>
      <w:r w:rsidRPr="000C4D8E">
        <w:rPr>
          <w:rFonts w:ascii="Times New Roman" w:hAnsi="Times New Roman" w:cs="Times New Roman"/>
          <w:sz w:val="24"/>
          <w:szCs w:val="24"/>
        </w:rPr>
        <w:t>(</w:t>
      </w:r>
      <w:r w:rsidR="00241C6B" w:rsidRPr="000C4D8E">
        <w:rPr>
          <w:rFonts w:ascii="Times New Roman" w:hAnsi="Times New Roman" w:cs="Times New Roman"/>
          <w:sz w:val="24"/>
          <w:szCs w:val="24"/>
        </w:rPr>
        <w:t>UPE</w:t>
      </w:r>
      <w:r w:rsidRPr="000C4D8E">
        <w:rPr>
          <w:rFonts w:ascii="Times New Roman" w:hAnsi="Times New Roman" w:cs="Times New Roman"/>
          <w:sz w:val="24"/>
          <w:szCs w:val="24"/>
        </w:rPr>
        <w:t>)</w:t>
      </w:r>
    </w:p>
    <w:p w14:paraId="33B51E54" w14:textId="0D010CA5" w:rsidR="00241C6B" w:rsidRPr="000C4D8E" w:rsidRDefault="00241C6B" w:rsidP="000C4D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D8E">
        <w:rPr>
          <w:rFonts w:ascii="Times New Roman" w:hAnsi="Times New Roman" w:cs="Times New Roman"/>
          <w:sz w:val="24"/>
          <w:szCs w:val="24"/>
        </w:rPr>
        <w:t xml:space="preserve">Prof. Dr. André </w:t>
      </w:r>
      <w:proofErr w:type="spellStart"/>
      <w:r w:rsidRPr="000C4D8E">
        <w:rPr>
          <w:rFonts w:ascii="Times New Roman" w:hAnsi="Times New Roman" w:cs="Times New Roman"/>
          <w:sz w:val="24"/>
          <w:szCs w:val="24"/>
        </w:rPr>
        <w:t>Nicolitt</w:t>
      </w:r>
      <w:proofErr w:type="spellEnd"/>
      <w:r w:rsidRPr="000C4D8E">
        <w:rPr>
          <w:rFonts w:ascii="Times New Roman" w:hAnsi="Times New Roman" w:cs="Times New Roman"/>
          <w:sz w:val="24"/>
          <w:szCs w:val="24"/>
        </w:rPr>
        <w:t xml:space="preserve"> (UFF)</w:t>
      </w:r>
    </w:p>
    <w:p w14:paraId="0748F15B" w14:textId="19F580D3" w:rsidR="00E02C8C" w:rsidRPr="000C4D8E" w:rsidRDefault="00E02C8C" w:rsidP="000C4D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D8E">
        <w:rPr>
          <w:rFonts w:ascii="Times New Roman" w:hAnsi="Times New Roman" w:cs="Times New Roman"/>
          <w:sz w:val="24"/>
          <w:szCs w:val="24"/>
        </w:rPr>
        <w:t>M</w:t>
      </w:r>
      <w:r w:rsidR="00DC0426" w:rsidRPr="000C4D8E">
        <w:rPr>
          <w:rFonts w:ascii="Times New Roman" w:hAnsi="Times New Roman" w:cs="Times New Roman"/>
          <w:sz w:val="24"/>
          <w:szCs w:val="24"/>
        </w:rPr>
        <w:t>a</w:t>
      </w:r>
      <w:r w:rsidRPr="000C4D8E">
        <w:rPr>
          <w:rFonts w:ascii="Times New Roman" w:hAnsi="Times New Roman" w:cs="Times New Roman"/>
          <w:sz w:val="24"/>
          <w:szCs w:val="24"/>
        </w:rPr>
        <w:t>. Daniela Dora Eilberg (PUCRS)</w:t>
      </w:r>
    </w:p>
    <w:p w14:paraId="145FDF31" w14:textId="77777777" w:rsidR="0083512D" w:rsidRPr="000C4D8E" w:rsidRDefault="0083512D" w:rsidP="000C4D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E9654F" w14:textId="77777777" w:rsidR="0083512D" w:rsidRPr="000C4D8E" w:rsidRDefault="0083512D" w:rsidP="000C4D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3512D" w:rsidRPr="000C4D8E" w:rsidSect="00064A08">
      <w:headerReference w:type="default" r:id="rId10"/>
      <w:headerReference w:type="first" r:id="rId11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B66C13" w14:textId="77777777" w:rsidR="00261D38" w:rsidRDefault="00261D38" w:rsidP="004C4997">
      <w:pPr>
        <w:spacing w:after="0" w:line="240" w:lineRule="auto"/>
      </w:pPr>
      <w:r>
        <w:separator/>
      </w:r>
    </w:p>
  </w:endnote>
  <w:endnote w:type="continuationSeparator" w:id="0">
    <w:p w14:paraId="67D48BEE" w14:textId="77777777" w:rsidR="00261D38" w:rsidRDefault="00261D38" w:rsidP="004C4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DF44DE" w14:textId="77777777" w:rsidR="00261D38" w:rsidRDefault="00261D38" w:rsidP="004C4997">
      <w:pPr>
        <w:spacing w:after="0" w:line="240" w:lineRule="auto"/>
      </w:pPr>
      <w:r>
        <w:separator/>
      </w:r>
    </w:p>
  </w:footnote>
  <w:footnote w:type="continuationSeparator" w:id="0">
    <w:p w14:paraId="78CA3125" w14:textId="77777777" w:rsidR="00261D38" w:rsidRDefault="00261D38" w:rsidP="004C49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ED4CE0" w14:textId="77777777" w:rsidR="00064A08" w:rsidRDefault="00064A08" w:rsidP="00064A08">
    <w:pPr>
      <w:pStyle w:val="Cabealho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957E7D" w14:textId="0F03DF73" w:rsidR="00064A08" w:rsidRDefault="00444CF0" w:rsidP="00064A08">
    <w:pPr>
      <w:pStyle w:val="Cabealho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085F238" wp14:editId="22A003A3">
          <wp:simplePos x="0" y="0"/>
          <wp:positionH relativeFrom="column">
            <wp:posOffset>2729865</wp:posOffset>
          </wp:positionH>
          <wp:positionV relativeFrom="paragraph">
            <wp:posOffset>-449580</wp:posOffset>
          </wp:positionV>
          <wp:extent cx="3862704" cy="1655445"/>
          <wp:effectExtent l="0" t="0" r="5080" b="1905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62704" cy="1655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688F74DD" wp14:editId="0EAD275F">
          <wp:simplePos x="0" y="0"/>
          <wp:positionH relativeFrom="column">
            <wp:posOffset>-1073785</wp:posOffset>
          </wp:positionH>
          <wp:positionV relativeFrom="paragraph">
            <wp:posOffset>-449580</wp:posOffset>
          </wp:positionV>
          <wp:extent cx="3862704" cy="1655445"/>
          <wp:effectExtent l="0" t="0" r="5080" b="190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62704" cy="1655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265B08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997"/>
    <w:rsid w:val="000039E6"/>
    <w:rsid w:val="0000662B"/>
    <w:rsid w:val="00042F37"/>
    <w:rsid w:val="00064A08"/>
    <w:rsid w:val="000B4AAC"/>
    <w:rsid w:val="000C21AF"/>
    <w:rsid w:val="000C4D8E"/>
    <w:rsid w:val="000E1105"/>
    <w:rsid w:val="000E2A44"/>
    <w:rsid w:val="001149A6"/>
    <w:rsid w:val="00121BCD"/>
    <w:rsid w:val="00126B42"/>
    <w:rsid w:val="00126ECC"/>
    <w:rsid w:val="0013361F"/>
    <w:rsid w:val="0013429D"/>
    <w:rsid w:val="00142B48"/>
    <w:rsid w:val="00144FD7"/>
    <w:rsid w:val="00151B3A"/>
    <w:rsid w:val="00170627"/>
    <w:rsid w:val="00185648"/>
    <w:rsid w:val="001A2013"/>
    <w:rsid w:val="001C2EFE"/>
    <w:rsid w:val="001C3CAA"/>
    <w:rsid w:val="001C5EE5"/>
    <w:rsid w:val="001D3555"/>
    <w:rsid w:val="001D4087"/>
    <w:rsid w:val="001D593E"/>
    <w:rsid w:val="00241C6B"/>
    <w:rsid w:val="00260E8B"/>
    <w:rsid w:val="00261D38"/>
    <w:rsid w:val="00297390"/>
    <w:rsid w:val="002A548A"/>
    <w:rsid w:val="002B0D65"/>
    <w:rsid w:val="002C6E2F"/>
    <w:rsid w:val="002C7004"/>
    <w:rsid w:val="002E6FDB"/>
    <w:rsid w:val="002F00A4"/>
    <w:rsid w:val="00305E1B"/>
    <w:rsid w:val="00316183"/>
    <w:rsid w:val="00357247"/>
    <w:rsid w:val="00361D20"/>
    <w:rsid w:val="00376663"/>
    <w:rsid w:val="00387D66"/>
    <w:rsid w:val="003C1379"/>
    <w:rsid w:val="0040242A"/>
    <w:rsid w:val="004026A1"/>
    <w:rsid w:val="00422296"/>
    <w:rsid w:val="00424FE6"/>
    <w:rsid w:val="00437615"/>
    <w:rsid w:val="00440C8C"/>
    <w:rsid w:val="00441220"/>
    <w:rsid w:val="00444CF0"/>
    <w:rsid w:val="0048012C"/>
    <w:rsid w:val="00485FDE"/>
    <w:rsid w:val="004868A6"/>
    <w:rsid w:val="004C351D"/>
    <w:rsid w:val="004C405D"/>
    <w:rsid w:val="004C4997"/>
    <w:rsid w:val="004C5D1E"/>
    <w:rsid w:val="004C6889"/>
    <w:rsid w:val="004C751D"/>
    <w:rsid w:val="004D4FEA"/>
    <w:rsid w:val="004F25C6"/>
    <w:rsid w:val="005027B2"/>
    <w:rsid w:val="005178FB"/>
    <w:rsid w:val="00520E97"/>
    <w:rsid w:val="005215F5"/>
    <w:rsid w:val="00532B00"/>
    <w:rsid w:val="0054667A"/>
    <w:rsid w:val="00591EAE"/>
    <w:rsid w:val="005A1BA2"/>
    <w:rsid w:val="005D70BB"/>
    <w:rsid w:val="005F44E3"/>
    <w:rsid w:val="006030B6"/>
    <w:rsid w:val="00624F3F"/>
    <w:rsid w:val="006443FE"/>
    <w:rsid w:val="00681074"/>
    <w:rsid w:val="006854F9"/>
    <w:rsid w:val="006C7BF3"/>
    <w:rsid w:val="006F20EC"/>
    <w:rsid w:val="006F349D"/>
    <w:rsid w:val="0072485E"/>
    <w:rsid w:val="007502E0"/>
    <w:rsid w:val="00755701"/>
    <w:rsid w:val="007564FE"/>
    <w:rsid w:val="0079766A"/>
    <w:rsid w:val="007A544C"/>
    <w:rsid w:val="007C210B"/>
    <w:rsid w:val="00806B20"/>
    <w:rsid w:val="0081025D"/>
    <w:rsid w:val="00834034"/>
    <w:rsid w:val="0083512D"/>
    <w:rsid w:val="00841273"/>
    <w:rsid w:val="00843F2F"/>
    <w:rsid w:val="008543C8"/>
    <w:rsid w:val="00856BCA"/>
    <w:rsid w:val="00861B2A"/>
    <w:rsid w:val="00872C17"/>
    <w:rsid w:val="00891CC3"/>
    <w:rsid w:val="008B3BEF"/>
    <w:rsid w:val="008F07A4"/>
    <w:rsid w:val="00952A84"/>
    <w:rsid w:val="009552D6"/>
    <w:rsid w:val="00962D72"/>
    <w:rsid w:val="00985B61"/>
    <w:rsid w:val="00986A20"/>
    <w:rsid w:val="009A1DEB"/>
    <w:rsid w:val="009B0C8F"/>
    <w:rsid w:val="009B33CD"/>
    <w:rsid w:val="009D1A68"/>
    <w:rsid w:val="009D790F"/>
    <w:rsid w:val="009E4EA2"/>
    <w:rsid w:val="00A11AF0"/>
    <w:rsid w:val="00A26DD0"/>
    <w:rsid w:val="00A60555"/>
    <w:rsid w:val="00A6640F"/>
    <w:rsid w:val="00A87C15"/>
    <w:rsid w:val="00A93B9F"/>
    <w:rsid w:val="00A96FA3"/>
    <w:rsid w:val="00AD061F"/>
    <w:rsid w:val="00AD4EB5"/>
    <w:rsid w:val="00B06BAF"/>
    <w:rsid w:val="00B40009"/>
    <w:rsid w:val="00B5150F"/>
    <w:rsid w:val="00B81A7D"/>
    <w:rsid w:val="00B84A60"/>
    <w:rsid w:val="00B93A65"/>
    <w:rsid w:val="00BA60FE"/>
    <w:rsid w:val="00BB1817"/>
    <w:rsid w:val="00BC3335"/>
    <w:rsid w:val="00BD4E2B"/>
    <w:rsid w:val="00C01CF2"/>
    <w:rsid w:val="00C42715"/>
    <w:rsid w:val="00C67079"/>
    <w:rsid w:val="00C828A0"/>
    <w:rsid w:val="00C85D3B"/>
    <w:rsid w:val="00CF5128"/>
    <w:rsid w:val="00D0357F"/>
    <w:rsid w:val="00D1330F"/>
    <w:rsid w:val="00D17B10"/>
    <w:rsid w:val="00D72468"/>
    <w:rsid w:val="00DA4B00"/>
    <w:rsid w:val="00DB6A58"/>
    <w:rsid w:val="00DC0426"/>
    <w:rsid w:val="00DC0B42"/>
    <w:rsid w:val="00DC0E6A"/>
    <w:rsid w:val="00DD773E"/>
    <w:rsid w:val="00DF45B4"/>
    <w:rsid w:val="00E0012E"/>
    <w:rsid w:val="00E01803"/>
    <w:rsid w:val="00E02C8C"/>
    <w:rsid w:val="00E21EC0"/>
    <w:rsid w:val="00E33E01"/>
    <w:rsid w:val="00E35EA0"/>
    <w:rsid w:val="00E3778C"/>
    <w:rsid w:val="00E4327F"/>
    <w:rsid w:val="00E9629C"/>
    <w:rsid w:val="00ED2D74"/>
    <w:rsid w:val="00ED6090"/>
    <w:rsid w:val="00EE44EE"/>
    <w:rsid w:val="00F32ABB"/>
    <w:rsid w:val="00F4591E"/>
    <w:rsid w:val="00F5635E"/>
    <w:rsid w:val="00F564FE"/>
    <w:rsid w:val="00F86362"/>
    <w:rsid w:val="00F924FC"/>
    <w:rsid w:val="00FE2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21FA2E8"/>
  <w15:docId w15:val="{155F0F08-B05C-4C82-AF5B-BDDAA49BB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49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C4997"/>
  </w:style>
  <w:style w:type="paragraph" w:styleId="Rodap">
    <w:name w:val="footer"/>
    <w:basedOn w:val="Normal"/>
    <w:link w:val="RodapChar"/>
    <w:uiPriority w:val="99"/>
    <w:unhideWhenUsed/>
    <w:rsid w:val="004C49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4997"/>
  </w:style>
  <w:style w:type="paragraph" w:styleId="PargrafodaLista">
    <w:name w:val="List Paragraph"/>
    <w:basedOn w:val="Normal"/>
    <w:uiPriority w:val="34"/>
    <w:qFormat/>
    <w:rsid w:val="00F32AB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D72468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72468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D4E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4EB5"/>
    <w:rPr>
      <w:rFonts w:ascii="Segoe UI" w:hAnsi="Segoe UI" w:cs="Segoe UI"/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A60FE"/>
    <w:pPr>
      <w:spacing w:after="0" w:line="240" w:lineRule="auto"/>
    </w:pPr>
    <w:rPr>
      <w:rFonts w:ascii="Calibri" w:eastAsia="Calibri" w:hAnsi="Calibri" w:cs="Calibri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A60FE"/>
    <w:rPr>
      <w:rFonts w:ascii="Calibri" w:eastAsia="Calibri" w:hAnsi="Calibri" w:cs="Calibri"/>
      <w:sz w:val="20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BA60FE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41220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41220"/>
    <w:rPr>
      <w:rFonts w:ascii="Calibri" w:eastAsia="Calibri" w:hAnsi="Calibri" w:cs="Calibri"/>
      <w:b/>
      <w:bCs/>
      <w:sz w:val="20"/>
      <w:szCs w:val="20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4C5D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83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ZFNbgauPeyjN5fv8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ntato@ibraspp.com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E1E375-6AC9-7047-9584-F45C7D37A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869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Dora Eilberg</dc:creator>
  <cp:keywords/>
  <dc:description/>
  <cp:lastModifiedBy>Daniela Dora Eilberg</cp:lastModifiedBy>
  <cp:revision>4</cp:revision>
  <dcterms:created xsi:type="dcterms:W3CDTF">2021-03-23T15:18:00Z</dcterms:created>
  <dcterms:modified xsi:type="dcterms:W3CDTF">2021-04-02T23:16:00Z</dcterms:modified>
</cp:coreProperties>
</file>